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C26" w:rsidRPr="00A85EC2" w:rsidRDefault="00C81C26" w:rsidP="00C81C26">
      <w:pPr>
        <w:pStyle w:val="Titulo1"/>
        <w:rPr>
          <w:rFonts w:cs="Times New Roman"/>
        </w:rPr>
      </w:pPr>
      <w:r w:rsidRPr="00A85EC2">
        <w:rPr>
          <w:rFonts w:cs="Times New Roman"/>
        </w:rPr>
        <w:t>ACUERDO por el que se emite el Manual de Contabilidad Gubernamental del Sistema Simplificado Básico (SSB) para los Municipios con Menos de Cinco Mil Habitantes.</w:t>
      </w:r>
    </w:p>
    <w:p w:rsidR="00C81C26" w:rsidRDefault="00C81C26" w:rsidP="002B1107">
      <w:pPr>
        <w:pStyle w:val="Texto"/>
        <w:rPr>
          <w:b/>
        </w:rPr>
      </w:pPr>
    </w:p>
    <w:p w:rsidR="002B1107" w:rsidRPr="002B1107" w:rsidRDefault="002B1107" w:rsidP="00915467">
      <w:pPr>
        <w:pStyle w:val="Texto"/>
        <w:spacing w:line="230" w:lineRule="exact"/>
        <w:rPr>
          <w:rFonts w:eastAsia="Calibri"/>
          <w:bCs/>
          <w:szCs w:val="18"/>
        </w:rPr>
      </w:pPr>
      <w:r w:rsidRPr="002B1107">
        <w:rPr>
          <w:rFonts w:eastAsia="Calibri"/>
          <w:bCs/>
          <w:szCs w:val="18"/>
          <w:lang w:eastAsia="en-US"/>
        </w:rPr>
        <w:t>El Consejo Nacional de Armonización Contable con</w:t>
      </w:r>
      <w:r w:rsidRPr="002B1107">
        <w:rPr>
          <w:rFonts w:eastAsia="Calibri"/>
          <w:bCs/>
          <w:szCs w:val="18"/>
        </w:rPr>
        <w:t xml:space="preserve"> fundamento en el artículo 9, fracción IX y XI de la</w:t>
      </w:r>
      <w:r w:rsidR="00A85EC2">
        <w:rPr>
          <w:rFonts w:eastAsia="Calibri"/>
          <w:bCs/>
          <w:szCs w:val="18"/>
        </w:rPr>
        <w:t xml:space="preserve"> </w:t>
      </w:r>
      <w:r w:rsidRPr="002B1107">
        <w:rPr>
          <w:rFonts w:eastAsia="Calibri"/>
          <w:bCs/>
          <w:szCs w:val="18"/>
        </w:rPr>
        <w:t>Ley General de Contabilidad Gubernamental, aprobó el siguiente:</w:t>
      </w:r>
    </w:p>
    <w:p w:rsidR="002B1107" w:rsidRDefault="00C81C26" w:rsidP="00915467">
      <w:pPr>
        <w:pStyle w:val="ANOTACION"/>
        <w:spacing w:line="230" w:lineRule="exact"/>
      </w:pPr>
      <w:r w:rsidRPr="002B1107">
        <w:t>ACUERDO POR EL QUE SE EMITE EL MANUAL DE CONTABILIDAD GUBERNAMENTAL</w:t>
      </w:r>
      <w:r w:rsidR="00A85EC2">
        <w:t xml:space="preserve"> </w:t>
      </w:r>
      <w:r w:rsidRPr="002B1107">
        <w:t>DEL SISTEMA SIMPLIFICADO BÁSICO (SSB) PARA LOS MUNICIPIOS CON</w:t>
      </w:r>
      <w:r w:rsidR="00A85EC2">
        <w:t xml:space="preserve"> </w:t>
      </w:r>
      <w:r w:rsidRPr="002B1107">
        <w:t>MENOS DE</w:t>
      </w:r>
      <w:r>
        <w:t xml:space="preserve"> </w:t>
      </w:r>
      <w:r w:rsidRPr="002B1107">
        <w:t>CINCO MIL HABITANTES</w:t>
      </w:r>
    </w:p>
    <w:p w:rsidR="002B1107" w:rsidRDefault="002B1107" w:rsidP="00915467">
      <w:pPr>
        <w:pStyle w:val="Texto"/>
        <w:spacing w:line="230" w:lineRule="exact"/>
        <w:ind w:firstLine="0"/>
        <w:jc w:val="center"/>
        <w:rPr>
          <w:b/>
          <w:bCs/>
          <w:szCs w:val="18"/>
        </w:rPr>
      </w:pPr>
      <w:r w:rsidRPr="002B1107">
        <w:rPr>
          <w:b/>
          <w:bCs/>
          <w:szCs w:val="18"/>
        </w:rPr>
        <w:t>Índice de Capítulos</w:t>
      </w:r>
    </w:p>
    <w:p w:rsidR="002B1107" w:rsidRPr="002B1107" w:rsidRDefault="002B1107" w:rsidP="00915467">
      <w:pPr>
        <w:pStyle w:val="Texto"/>
        <w:tabs>
          <w:tab w:val="left" w:pos="1800"/>
        </w:tabs>
        <w:spacing w:line="230" w:lineRule="exact"/>
        <w:rPr>
          <w:rFonts w:eastAsia="Calibri"/>
          <w:bCs/>
          <w:szCs w:val="18"/>
        </w:rPr>
      </w:pPr>
      <w:r w:rsidRPr="002B1107">
        <w:rPr>
          <w:rFonts w:eastAsia="Calibri"/>
          <w:bCs/>
          <w:szCs w:val="18"/>
        </w:rPr>
        <w:t>Capítulo I</w:t>
      </w:r>
      <w:r w:rsidRPr="002B1107">
        <w:rPr>
          <w:rFonts w:eastAsia="Calibri"/>
          <w:bCs/>
          <w:szCs w:val="18"/>
        </w:rPr>
        <w:tab/>
        <w:t>Generalidades</w:t>
      </w:r>
    </w:p>
    <w:p w:rsidR="002B1107" w:rsidRPr="002B1107" w:rsidRDefault="002B1107" w:rsidP="00915467">
      <w:pPr>
        <w:pStyle w:val="Texto"/>
        <w:tabs>
          <w:tab w:val="left" w:pos="1800"/>
        </w:tabs>
        <w:spacing w:line="230" w:lineRule="exact"/>
        <w:rPr>
          <w:rFonts w:eastAsia="Calibri"/>
          <w:bCs/>
          <w:szCs w:val="18"/>
        </w:rPr>
      </w:pPr>
      <w:r w:rsidRPr="002B1107">
        <w:rPr>
          <w:rFonts w:eastAsia="Calibri"/>
          <w:bCs/>
          <w:szCs w:val="18"/>
        </w:rPr>
        <w:t>Capítulo II</w:t>
      </w:r>
      <w:r w:rsidRPr="002B1107">
        <w:rPr>
          <w:rFonts w:eastAsia="Calibri"/>
          <w:bCs/>
          <w:szCs w:val="18"/>
        </w:rPr>
        <w:tab/>
        <w:t>Guías de Operaciones Presupuestarias</w:t>
      </w:r>
    </w:p>
    <w:p w:rsidR="002B1107" w:rsidRPr="002B1107" w:rsidRDefault="002B1107" w:rsidP="00915467">
      <w:pPr>
        <w:pStyle w:val="Texto"/>
        <w:tabs>
          <w:tab w:val="left" w:pos="1800"/>
        </w:tabs>
        <w:spacing w:line="230" w:lineRule="exact"/>
        <w:rPr>
          <w:rFonts w:eastAsia="Calibri"/>
          <w:bCs/>
          <w:szCs w:val="18"/>
        </w:rPr>
      </w:pPr>
      <w:r w:rsidRPr="002B1107">
        <w:rPr>
          <w:rFonts w:eastAsia="Calibri"/>
          <w:bCs/>
          <w:szCs w:val="18"/>
        </w:rPr>
        <w:t>Capítulo III</w:t>
      </w:r>
      <w:r w:rsidRPr="002B1107">
        <w:rPr>
          <w:rFonts w:eastAsia="Calibri"/>
          <w:bCs/>
          <w:szCs w:val="18"/>
        </w:rPr>
        <w:tab/>
        <w:t>Estructura de los Estados Presupuestarios</w:t>
      </w:r>
    </w:p>
    <w:p w:rsidR="002B1107" w:rsidRDefault="002B1107" w:rsidP="00915467">
      <w:pPr>
        <w:pStyle w:val="Texto"/>
        <w:tabs>
          <w:tab w:val="left" w:pos="1800"/>
        </w:tabs>
        <w:spacing w:line="230" w:lineRule="exact"/>
        <w:rPr>
          <w:rFonts w:eastAsia="Calibri"/>
          <w:bCs/>
          <w:szCs w:val="18"/>
        </w:rPr>
      </w:pPr>
      <w:r w:rsidRPr="002B1107">
        <w:rPr>
          <w:rFonts w:eastAsia="Calibri"/>
          <w:bCs/>
          <w:szCs w:val="18"/>
        </w:rPr>
        <w:t>Capítulo IV</w:t>
      </w:r>
      <w:r w:rsidRPr="002B1107">
        <w:rPr>
          <w:rFonts w:eastAsia="Calibri"/>
          <w:bCs/>
          <w:szCs w:val="18"/>
        </w:rPr>
        <w:tab/>
        <w:t>Otras disposiciones complementarias</w:t>
      </w:r>
    </w:p>
    <w:p w:rsidR="002B1107" w:rsidRPr="002B1107" w:rsidRDefault="002B1107" w:rsidP="00915467">
      <w:pPr>
        <w:pStyle w:val="Texto"/>
        <w:spacing w:line="230" w:lineRule="exact"/>
        <w:ind w:firstLine="0"/>
        <w:jc w:val="center"/>
        <w:rPr>
          <w:b/>
          <w:bCs/>
          <w:szCs w:val="18"/>
        </w:rPr>
      </w:pPr>
      <w:r w:rsidRPr="002B1107">
        <w:rPr>
          <w:b/>
          <w:bCs/>
          <w:szCs w:val="18"/>
        </w:rPr>
        <w:t>Capítulo I Generalidades</w:t>
      </w:r>
    </w:p>
    <w:p w:rsidR="002B1107" w:rsidRPr="002B1107" w:rsidRDefault="002B1107" w:rsidP="00915467">
      <w:pPr>
        <w:pStyle w:val="Texto"/>
        <w:spacing w:line="230" w:lineRule="exact"/>
        <w:ind w:firstLine="0"/>
        <w:jc w:val="center"/>
        <w:rPr>
          <w:b/>
          <w:bCs/>
          <w:szCs w:val="18"/>
        </w:rPr>
      </w:pPr>
      <w:r w:rsidRPr="002B1107">
        <w:rPr>
          <w:b/>
          <w:bCs/>
          <w:szCs w:val="18"/>
        </w:rPr>
        <w:t>Índice</w:t>
      </w:r>
    </w:p>
    <w:p w:rsidR="002B1107" w:rsidRPr="002B1107" w:rsidRDefault="00C81C26" w:rsidP="00915467">
      <w:pPr>
        <w:pStyle w:val="Texto"/>
        <w:spacing w:line="230" w:lineRule="exact"/>
        <w:rPr>
          <w:rFonts w:eastAsia="Calibri"/>
          <w:bCs/>
          <w:szCs w:val="18"/>
        </w:rPr>
      </w:pPr>
      <w:r>
        <w:rPr>
          <w:rFonts w:eastAsia="Calibri"/>
          <w:bCs/>
          <w:szCs w:val="18"/>
        </w:rPr>
        <w:t>●</w:t>
      </w:r>
      <w:r>
        <w:rPr>
          <w:rFonts w:eastAsia="Calibri"/>
          <w:bCs/>
          <w:szCs w:val="18"/>
        </w:rPr>
        <w:tab/>
      </w:r>
      <w:r w:rsidR="002B1107" w:rsidRPr="002B1107">
        <w:rPr>
          <w:rFonts w:eastAsia="Calibri"/>
          <w:bCs/>
          <w:szCs w:val="18"/>
        </w:rPr>
        <w:t>Introducción</w:t>
      </w:r>
    </w:p>
    <w:p w:rsidR="002B1107" w:rsidRPr="002B1107" w:rsidRDefault="00C81C26" w:rsidP="00915467">
      <w:pPr>
        <w:pStyle w:val="Texto"/>
        <w:spacing w:line="230" w:lineRule="exact"/>
        <w:rPr>
          <w:rFonts w:eastAsia="Calibri"/>
          <w:bCs/>
          <w:szCs w:val="18"/>
        </w:rPr>
      </w:pPr>
      <w:r>
        <w:rPr>
          <w:rFonts w:eastAsia="Calibri"/>
          <w:bCs/>
          <w:szCs w:val="18"/>
        </w:rPr>
        <w:t>●</w:t>
      </w:r>
      <w:r>
        <w:rPr>
          <w:rFonts w:eastAsia="Calibri"/>
          <w:bCs/>
          <w:szCs w:val="18"/>
        </w:rPr>
        <w:tab/>
      </w:r>
      <w:r w:rsidR="002B1107" w:rsidRPr="002B1107">
        <w:rPr>
          <w:rFonts w:eastAsia="Calibri"/>
          <w:bCs/>
          <w:szCs w:val="18"/>
        </w:rPr>
        <w:t>Ámbito de Aplicación del Sistema Simplificado Básico</w:t>
      </w:r>
    </w:p>
    <w:p w:rsidR="002B1107" w:rsidRDefault="00C81C26" w:rsidP="00915467">
      <w:pPr>
        <w:pStyle w:val="Texto"/>
        <w:spacing w:line="230" w:lineRule="exact"/>
        <w:rPr>
          <w:rFonts w:eastAsia="Calibri"/>
          <w:bCs/>
          <w:szCs w:val="18"/>
        </w:rPr>
      </w:pPr>
      <w:r>
        <w:rPr>
          <w:rFonts w:eastAsia="Calibri"/>
          <w:bCs/>
          <w:szCs w:val="18"/>
        </w:rPr>
        <w:t>●</w:t>
      </w:r>
      <w:r>
        <w:rPr>
          <w:rFonts w:eastAsia="Calibri"/>
          <w:bCs/>
          <w:szCs w:val="18"/>
        </w:rPr>
        <w:tab/>
      </w:r>
      <w:r w:rsidR="002B1107" w:rsidRPr="002B1107">
        <w:rPr>
          <w:rFonts w:eastAsia="Calibri"/>
          <w:bCs/>
          <w:szCs w:val="18"/>
        </w:rPr>
        <w:t>Objetivos del Sistema Simplificado Básico</w:t>
      </w:r>
    </w:p>
    <w:p w:rsidR="002B1107" w:rsidRPr="002B1107" w:rsidRDefault="002B1107" w:rsidP="00915467">
      <w:pPr>
        <w:pStyle w:val="Texto"/>
        <w:spacing w:line="230" w:lineRule="exact"/>
        <w:ind w:firstLine="0"/>
        <w:jc w:val="center"/>
        <w:rPr>
          <w:b/>
          <w:bCs/>
          <w:szCs w:val="18"/>
        </w:rPr>
      </w:pPr>
      <w:r w:rsidRPr="002B1107">
        <w:rPr>
          <w:b/>
          <w:bCs/>
          <w:szCs w:val="18"/>
        </w:rPr>
        <w:t>Introducción</w:t>
      </w:r>
    </w:p>
    <w:p w:rsidR="002B1107" w:rsidRPr="002B1107" w:rsidRDefault="002B1107" w:rsidP="00915467">
      <w:pPr>
        <w:pStyle w:val="Texto"/>
        <w:spacing w:line="230" w:lineRule="exact"/>
        <w:rPr>
          <w:rFonts w:eastAsia="Calibri"/>
          <w:bCs/>
          <w:szCs w:val="18"/>
        </w:rPr>
      </w:pPr>
      <w:r w:rsidRPr="002B1107">
        <w:rPr>
          <w:rFonts w:eastAsia="Calibri"/>
          <w:bCs/>
          <w:szCs w:val="18"/>
        </w:rPr>
        <w:t xml:space="preserve">De conformidad con el artículo 9 </w:t>
      </w:r>
      <w:proofErr w:type="gramStart"/>
      <w:r w:rsidRPr="002B1107">
        <w:rPr>
          <w:rFonts w:eastAsia="Calibri"/>
          <w:bCs/>
          <w:szCs w:val="18"/>
        </w:rPr>
        <w:t>fracción</w:t>
      </w:r>
      <w:proofErr w:type="gramEnd"/>
      <w:r w:rsidRPr="002B1107">
        <w:rPr>
          <w:rFonts w:eastAsia="Calibri"/>
          <w:bCs/>
          <w:szCs w:val="18"/>
        </w:rPr>
        <w:t xml:space="preserve"> XI de la LGCG, se presentan las características de los sistemas que aplicarán de forma simplificada los municipios con menos de veinticinco mil habitantes. Para estos efectos se considera necesario establecer un sistema para los municipios con menos de cinco mil habitantes el cual se denomina Sistema Simplificado Básico (SSB); mientras que para los municipios cuya población es de entre cinco mil a veinticinco mil habitantes se establece el Sistema Simplificado General (SSG). En ambos casos se establecen las características mínimas que deberán contar, pudiendo adoptar en la medida de sus posibilidades los sistemas de contabilidad y presupuesto más avanzados.</w:t>
      </w:r>
    </w:p>
    <w:p w:rsidR="002B1107" w:rsidRDefault="002B1107" w:rsidP="00915467">
      <w:pPr>
        <w:pStyle w:val="Texto"/>
        <w:spacing w:line="230" w:lineRule="exact"/>
        <w:rPr>
          <w:rFonts w:eastAsia="Calibri"/>
          <w:bCs/>
          <w:szCs w:val="18"/>
        </w:rPr>
      </w:pPr>
      <w:r w:rsidRPr="002B1107">
        <w:rPr>
          <w:rFonts w:eastAsia="Calibri"/>
          <w:bCs/>
          <w:szCs w:val="18"/>
        </w:rPr>
        <w:t xml:space="preserve">Las operaciones de registro presupuestario que se presentan en este documento, cubren las transacciones mínimas que </w:t>
      </w:r>
      <w:r w:rsidR="00AE786C" w:rsidRPr="002B1107">
        <w:rPr>
          <w:rFonts w:eastAsia="Calibri"/>
          <w:bCs/>
          <w:szCs w:val="18"/>
        </w:rPr>
        <w:t>utilizan</w:t>
      </w:r>
      <w:r w:rsidRPr="002B1107">
        <w:rPr>
          <w:rFonts w:eastAsia="Calibri"/>
          <w:bCs/>
          <w:szCs w:val="18"/>
        </w:rPr>
        <w:t xml:space="preserve"> los municipios, los cuales podrán utilizar de manera supletoria el Manual de Contabilidad Gubernamental publicado en el Diario Oficial de la Federación (DOF) el 22 de noviembre de 2010 y las Normas y Lineamientos que emita el CONAC.</w:t>
      </w:r>
    </w:p>
    <w:p w:rsidR="002B1107" w:rsidRPr="002B1107" w:rsidRDefault="002B1107" w:rsidP="00915467">
      <w:pPr>
        <w:pStyle w:val="Texto"/>
        <w:spacing w:line="230" w:lineRule="exact"/>
        <w:ind w:firstLine="0"/>
        <w:jc w:val="center"/>
        <w:rPr>
          <w:b/>
          <w:bCs/>
          <w:szCs w:val="18"/>
        </w:rPr>
      </w:pPr>
      <w:r w:rsidRPr="002B1107">
        <w:rPr>
          <w:b/>
          <w:bCs/>
          <w:szCs w:val="18"/>
        </w:rPr>
        <w:t>Ámbito de Aplicación del Sistema Simplificado Básico</w:t>
      </w:r>
    </w:p>
    <w:p w:rsidR="002B1107" w:rsidRDefault="002B1107" w:rsidP="00915467">
      <w:pPr>
        <w:pStyle w:val="Texto"/>
        <w:spacing w:line="230" w:lineRule="exact"/>
        <w:rPr>
          <w:rFonts w:eastAsia="Calibri"/>
          <w:bCs/>
          <w:szCs w:val="18"/>
        </w:rPr>
      </w:pPr>
      <w:r w:rsidRPr="002B1107">
        <w:rPr>
          <w:rFonts w:eastAsia="Calibri"/>
          <w:bCs/>
          <w:szCs w:val="18"/>
        </w:rPr>
        <w:t>El SSB será aplicable para los municipios con menos de cinco mil habitantes (de acuerdo a la información más reciente publicada por INEGI) que cuenten con la validación por parte del Órgano de Fiscalización Superior de su respectiva entidad federativa, relativo a que el municipio es sujeto de utilizar el SSB en razón de la disponibilidad de sistemas con que el Municipio cuenta. El Órgano de Fiscalización Superior de</w:t>
      </w:r>
      <w:r w:rsidR="00A85EC2">
        <w:rPr>
          <w:rFonts w:eastAsia="Calibri"/>
          <w:bCs/>
          <w:szCs w:val="18"/>
        </w:rPr>
        <w:t xml:space="preserve"> </w:t>
      </w:r>
      <w:r w:rsidRPr="002B1107">
        <w:rPr>
          <w:rFonts w:eastAsia="Calibri"/>
          <w:bCs/>
          <w:szCs w:val="18"/>
        </w:rPr>
        <w:t>la entidad federativa deberá enviar al CONAC y al Consejo Estatal de Armonización Contable copia de la validación antes mencionada dentro de los treinta días naturales siguientes a la publicación en el DOF</w:t>
      </w:r>
      <w:r w:rsidR="00A85EC2">
        <w:rPr>
          <w:rFonts w:eastAsia="Calibri"/>
          <w:bCs/>
          <w:szCs w:val="18"/>
        </w:rPr>
        <w:t xml:space="preserve"> </w:t>
      </w:r>
      <w:r w:rsidRPr="002B1107">
        <w:rPr>
          <w:rFonts w:eastAsia="Calibri"/>
          <w:bCs/>
          <w:szCs w:val="18"/>
        </w:rPr>
        <w:t>del presente manual.</w:t>
      </w:r>
    </w:p>
    <w:p w:rsidR="002B1107" w:rsidRPr="002B1107" w:rsidRDefault="002B1107" w:rsidP="00915467">
      <w:pPr>
        <w:pStyle w:val="Texto"/>
        <w:spacing w:line="230" w:lineRule="exact"/>
        <w:ind w:firstLine="0"/>
        <w:jc w:val="center"/>
        <w:rPr>
          <w:b/>
          <w:bCs/>
          <w:szCs w:val="18"/>
        </w:rPr>
      </w:pPr>
      <w:r w:rsidRPr="002B1107">
        <w:rPr>
          <w:b/>
          <w:bCs/>
          <w:szCs w:val="18"/>
        </w:rPr>
        <w:t>Objetivos del Sistema Simplificado Básico</w:t>
      </w:r>
    </w:p>
    <w:p w:rsidR="002B1107" w:rsidRPr="002B1107" w:rsidRDefault="002B1107" w:rsidP="00915467">
      <w:pPr>
        <w:pStyle w:val="Texto"/>
        <w:spacing w:line="230" w:lineRule="exact"/>
        <w:rPr>
          <w:rFonts w:eastAsia="Calibri"/>
          <w:bCs/>
          <w:szCs w:val="18"/>
        </w:rPr>
      </w:pPr>
      <w:r w:rsidRPr="002B1107">
        <w:rPr>
          <w:rFonts w:eastAsia="Calibri"/>
          <w:bCs/>
          <w:szCs w:val="18"/>
        </w:rPr>
        <w:t>Los municipios aplicarán el SSB, teniendo en cuenta las siguientes premisas:</w:t>
      </w:r>
    </w:p>
    <w:p w:rsidR="002B1107" w:rsidRPr="002B1107" w:rsidRDefault="002B1107" w:rsidP="00915467">
      <w:pPr>
        <w:pStyle w:val="ROMANOS"/>
        <w:spacing w:line="230" w:lineRule="exact"/>
        <w:rPr>
          <w:rFonts w:eastAsia="Calibri"/>
        </w:rPr>
      </w:pPr>
      <w:r w:rsidRPr="002B1107">
        <w:rPr>
          <w:rFonts w:eastAsia="Calibri"/>
        </w:rPr>
        <w:t>1.</w:t>
      </w:r>
      <w:r w:rsidRPr="002B1107">
        <w:rPr>
          <w:rFonts w:eastAsia="Calibri"/>
        </w:rPr>
        <w:tab/>
        <w:t>Presentar la Cuenta Pública e información presupuestaria de ingresos y egresos.</w:t>
      </w:r>
    </w:p>
    <w:p w:rsidR="002B1107" w:rsidRPr="002B1107" w:rsidRDefault="002B1107" w:rsidP="00915467">
      <w:pPr>
        <w:pStyle w:val="ROMANOS"/>
        <w:spacing w:line="230" w:lineRule="exact"/>
        <w:rPr>
          <w:rFonts w:eastAsia="Calibri"/>
        </w:rPr>
      </w:pPr>
      <w:r w:rsidRPr="002B1107">
        <w:rPr>
          <w:rFonts w:eastAsia="Calibri"/>
        </w:rPr>
        <w:t>2.</w:t>
      </w:r>
      <w:r w:rsidRPr="002B1107">
        <w:rPr>
          <w:rFonts w:eastAsia="Calibri"/>
        </w:rPr>
        <w:tab/>
        <w:t>Registro en los momentos contables:</w:t>
      </w:r>
    </w:p>
    <w:p w:rsidR="002B1107" w:rsidRPr="002B1107" w:rsidRDefault="002B1107" w:rsidP="00915467">
      <w:pPr>
        <w:pStyle w:val="INCISO"/>
        <w:spacing w:line="230" w:lineRule="exact"/>
        <w:rPr>
          <w:rFonts w:eastAsia="Calibri"/>
        </w:rPr>
      </w:pPr>
      <w:r w:rsidRPr="002B1107">
        <w:rPr>
          <w:rFonts w:eastAsia="Calibri"/>
        </w:rPr>
        <w:t>a)</w:t>
      </w:r>
      <w:r w:rsidRPr="002B1107">
        <w:rPr>
          <w:rFonts w:eastAsia="Calibri"/>
        </w:rPr>
        <w:tab/>
      </w:r>
      <w:r w:rsidRPr="002B1107">
        <w:rPr>
          <w:rFonts w:eastAsia="Calibri"/>
          <w:b/>
        </w:rPr>
        <w:t>Momentos Contables de Ingresos</w:t>
      </w:r>
      <w:r w:rsidRPr="002B1107">
        <w:rPr>
          <w:rFonts w:eastAsia="Calibri"/>
        </w:rPr>
        <w:t>, la afectación presupuestaria de los momentos contables correspondientes al modificado y al devengado se podrá realizar conjuntamente con</w:t>
      </w:r>
      <w:r w:rsidR="00A85EC2">
        <w:rPr>
          <w:rFonts w:eastAsia="Calibri"/>
        </w:rPr>
        <w:t xml:space="preserve"> </w:t>
      </w:r>
      <w:r w:rsidRPr="002B1107">
        <w:rPr>
          <w:rFonts w:eastAsia="Calibri"/>
        </w:rPr>
        <w:t>el recaudado.</w:t>
      </w:r>
    </w:p>
    <w:p w:rsidR="002B1107" w:rsidRDefault="002B1107" w:rsidP="00915467">
      <w:pPr>
        <w:pStyle w:val="INCISO"/>
        <w:spacing w:line="230" w:lineRule="exact"/>
        <w:rPr>
          <w:rFonts w:eastAsia="Calibri"/>
        </w:rPr>
      </w:pPr>
      <w:r w:rsidRPr="002B1107">
        <w:rPr>
          <w:rFonts w:eastAsia="Calibri"/>
        </w:rPr>
        <w:lastRenderedPageBreak/>
        <w:t>b)</w:t>
      </w:r>
      <w:r w:rsidRPr="002B1107">
        <w:rPr>
          <w:rFonts w:eastAsia="Calibri"/>
        </w:rPr>
        <w:tab/>
      </w:r>
      <w:r w:rsidRPr="002B1107">
        <w:rPr>
          <w:rFonts w:eastAsia="Calibri"/>
          <w:b/>
        </w:rPr>
        <w:t>Momentos Contables de los Egresos</w:t>
      </w:r>
      <w:r w:rsidRPr="002B1107">
        <w:rPr>
          <w:rFonts w:eastAsia="Calibri"/>
        </w:rPr>
        <w:t>, la afectación presupuestaria de los momentos contables correspondientes al modificado, comprometido, devengado y ejercido se podrá realizar conjuntamente con el pagado.</w:t>
      </w:r>
    </w:p>
    <w:p w:rsidR="002B1107" w:rsidRPr="002B1107" w:rsidRDefault="002B1107" w:rsidP="00C81C26">
      <w:pPr>
        <w:pStyle w:val="Texto"/>
        <w:ind w:firstLine="0"/>
        <w:jc w:val="center"/>
        <w:rPr>
          <w:b/>
          <w:bCs/>
          <w:szCs w:val="18"/>
        </w:rPr>
      </w:pPr>
      <w:r w:rsidRPr="002B1107">
        <w:rPr>
          <w:b/>
          <w:bCs/>
          <w:szCs w:val="18"/>
        </w:rPr>
        <w:t>Capítulo II Guías de Operaciones Presupuestarias</w:t>
      </w:r>
    </w:p>
    <w:p w:rsidR="002B1107" w:rsidRPr="002B1107" w:rsidRDefault="002B1107" w:rsidP="00C81C26">
      <w:pPr>
        <w:pStyle w:val="Texto"/>
        <w:ind w:firstLine="0"/>
        <w:jc w:val="center"/>
        <w:rPr>
          <w:b/>
          <w:bCs/>
          <w:szCs w:val="18"/>
        </w:rPr>
      </w:pPr>
      <w:r w:rsidRPr="002B1107">
        <w:rPr>
          <w:b/>
          <w:bCs/>
          <w:szCs w:val="18"/>
        </w:rPr>
        <w:t>Índice</w:t>
      </w:r>
    </w:p>
    <w:p w:rsidR="002B1107" w:rsidRPr="002B1107" w:rsidRDefault="002B1107" w:rsidP="00C81C26">
      <w:pPr>
        <w:pStyle w:val="ROMANOS"/>
        <w:rPr>
          <w:rFonts w:eastAsia="Calibri"/>
        </w:rPr>
      </w:pPr>
      <w:r w:rsidRPr="002B1107">
        <w:rPr>
          <w:rFonts w:eastAsia="Calibri"/>
        </w:rPr>
        <w:t>I</w:t>
      </w:r>
      <w:r w:rsidRPr="002B1107">
        <w:rPr>
          <w:rFonts w:eastAsia="Calibri"/>
        </w:rPr>
        <w:tab/>
        <w:t>Registro Presupuestario de la Ley de Ingresos</w:t>
      </w:r>
    </w:p>
    <w:p w:rsidR="002B1107" w:rsidRPr="002B1107" w:rsidRDefault="002B1107" w:rsidP="00C81C26">
      <w:pPr>
        <w:pStyle w:val="ROMANOS"/>
        <w:rPr>
          <w:rFonts w:eastAsia="Calibri"/>
        </w:rPr>
      </w:pPr>
      <w:r w:rsidRPr="002B1107">
        <w:rPr>
          <w:rFonts w:eastAsia="Calibri"/>
        </w:rPr>
        <w:t>II</w:t>
      </w:r>
      <w:r w:rsidRPr="002B1107">
        <w:rPr>
          <w:rFonts w:eastAsia="Calibri"/>
        </w:rPr>
        <w:tab/>
        <w:t>Registro Presupuestario del Gasto</w:t>
      </w:r>
    </w:p>
    <w:p w:rsidR="002B1107" w:rsidRPr="002B1107" w:rsidRDefault="002B1107" w:rsidP="00C81C26">
      <w:pPr>
        <w:pStyle w:val="ROMANOS"/>
        <w:rPr>
          <w:rFonts w:eastAsia="Calibri"/>
        </w:rPr>
      </w:pPr>
      <w:r w:rsidRPr="002B1107">
        <w:rPr>
          <w:rFonts w:eastAsia="Calibri"/>
        </w:rPr>
        <w:t>III</w:t>
      </w:r>
      <w:r w:rsidRPr="002B1107">
        <w:rPr>
          <w:rFonts w:eastAsia="Calibri"/>
        </w:rPr>
        <w:tab/>
        <w:t>Otros Ingresos</w:t>
      </w:r>
    </w:p>
    <w:p w:rsidR="002B1107" w:rsidRPr="002B1107" w:rsidRDefault="002B1107" w:rsidP="00C81C26">
      <w:pPr>
        <w:pStyle w:val="ROMANOS"/>
        <w:rPr>
          <w:rFonts w:eastAsia="Calibri"/>
        </w:rPr>
      </w:pPr>
      <w:r w:rsidRPr="002B1107">
        <w:rPr>
          <w:rFonts w:eastAsia="Calibri"/>
        </w:rPr>
        <w:t>IV</w:t>
      </w:r>
      <w:r w:rsidRPr="002B1107">
        <w:rPr>
          <w:rFonts w:eastAsia="Calibri"/>
        </w:rPr>
        <w:tab/>
        <w:t>Participaciones, Aportaciones, Transferencias, Asignaciones, Subsidios y Otras Ayudas</w:t>
      </w:r>
    </w:p>
    <w:p w:rsidR="002B1107" w:rsidRPr="002B1107" w:rsidRDefault="002B1107" w:rsidP="00C81C26">
      <w:pPr>
        <w:pStyle w:val="ROMANOS"/>
        <w:rPr>
          <w:rFonts w:eastAsia="Calibri"/>
        </w:rPr>
      </w:pPr>
      <w:r w:rsidRPr="002B1107">
        <w:rPr>
          <w:rFonts w:eastAsia="Calibri"/>
        </w:rPr>
        <w:t>V</w:t>
      </w:r>
      <w:r w:rsidRPr="002B1107">
        <w:rPr>
          <w:rFonts w:eastAsia="Calibri"/>
        </w:rPr>
        <w:tab/>
        <w:t>Servicios Personales</w:t>
      </w:r>
    </w:p>
    <w:p w:rsidR="002B1107" w:rsidRPr="002B1107" w:rsidRDefault="002B1107" w:rsidP="00C81C26">
      <w:pPr>
        <w:pStyle w:val="ROMANOS"/>
        <w:rPr>
          <w:rFonts w:eastAsia="Calibri"/>
        </w:rPr>
      </w:pPr>
      <w:r w:rsidRPr="002B1107">
        <w:rPr>
          <w:rFonts w:eastAsia="Calibri"/>
        </w:rPr>
        <w:t>VI</w:t>
      </w:r>
      <w:r w:rsidRPr="002B1107">
        <w:rPr>
          <w:rFonts w:eastAsia="Calibri"/>
        </w:rPr>
        <w:tab/>
        <w:t>Materiales y Suministros</w:t>
      </w:r>
    </w:p>
    <w:p w:rsidR="002B1107" w:rsidRPr="002B1107" w:rsidRDefault="002B1107" w:rsidP="00C81C26">
      <w:pPr>
        <w:pStyle w:val="ROMANOS"/>
        <w:rPr>
          <w:rFonts w:eastAsia="Calibri"/>
        </w:rPr>
      </w:pPr>
      <w:r w:rsidRPr="002B1107">
        <w:rPr>
          <w:rFonts w:eastAsia="Calibri"/>
        </w:rPr>
        <w:t>VII</w:t>
      </w:r>
      <w:r w:rsidRPr="002B1107">
        <w:rPr>
          <w:rFonts w:eastAsia="Calibri"/>
        </w:rPr>
        <w:tab/>
        <w:t>Servicios Generales</w:t>
      </w:r>
    </w:p>
    <w:p w:rsidR="002B1107" w:rsidRPr="002B1107" w:rsidRDefault="002B1107" w:rsidP="00C81C26">
      <w:pPr>
        <w:pStyle w:val="ROMANOS"/>
        <w:rPr>
          <w:rFonts w:eastAsia="Calibri"/>
        </w:rPr>
      </w:pPr>
      <w:r w:rsidRPr="002B1107">
        <w:rPr>
          <w:rFonts w:eastAsia="Calibri"/>
        </w:rPr>
        <w:t>VIII</w:t>
      </w:r>
      <w:r w:rsidRPr="002B1107">
        <w:rPr>
          <w:rFonts w:eastAsia="Calibri"/>
        </w:rPr>
        <w:tab/>
        <w:t>Transferencias, Asignaciones, Subsidios y Otras Ayudas</w:t>
      </w:r>
    </w:p>
    <w:p w:rsidR="002B1107" w:rsidRPr="002B1107" w:rsidRDefault="002B1107" w:rsidP="00C81C26">
      <w:pPr>
        <w:pStyle w:val="ROMANOS"/>
        <w:rPr>
          <w:rFonts w:eastAsia="Calibri"/>
        </w:rPr>
      </w:pPr>
      <w:r w:rsidRPr="002B1107">
        <w:rPr>
          <w:rFonts w:eastAsia="Calibri"/>
        </w:rPr>
        <w:t>IX</w:t>
      </w:r>
      <w:r w:rsidRPr="002B1107">
        <w:rPr>
          <w:rFonts w:eastAsia="Calibri"/>
        </w:rPr>
        <w:tab/>
        <w:t>Bienes</w:t>
      </w:r>
    </w:p>
    <w:p w:rsidR="002B1107" w:rsidRDefault="002B1107" w:rsidP="00C81C26">
      <w:pPr>
        <w:pStyle w:val="ROMANOS"/>
        <w:rPr>
          <w:rFonts w:eastAsia="Calibri"/>
        </w:rPr>
      </w:pPr>
      <w:r w:rsidRPr="002B1107">
        <w:rPr>
          <w:rFonts w:eastAsia="Calibri"/>
        </w:rPr>
        <w:t>X</w:t>
      </w:r>
      <w:r w:rsidRPr="002B1107">
        <w:rPr>
          <w:rFonts w:eastAsia="Calibri"/>
        </w:rPr>
        <w:tab/>
        <w:t>Obras Públicas</w:t>
      </w:r>
    </w:p>
    <w:p w:rsidR="002B1107" w:rsidRPr="002B1107" w:rsidRDefault="002B1107" w:rsidP="00915467">
      <w:pPr>
        <w:pStyle w:val="Texto"/>
        <w:spacing w:after="40"/>
        <w:rPr>
          <w:rFonts w:eastAsia="Calibri"/>
          <w:bCs/>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C81C26">
            <w:pPr>
              <w:pStyle w:val="Texto"/>
              <w:ind w:firstLine="0"/>
              <w:jc w:val="center"/>
              <w:rPr>
                <w:b/>
                <w:smallCaps/>
                <w:szCs w:val="18"/>
              </w:rPr>
            </w:pPr>
            <w:r w:rsidRPr="002B1107">
              <w:rPr>
                <w:b/>
                <w:smallCaps/>
                <w:szCs w:val="18"/>
              </w:rPr>
              <w:t>I. Registro Presupuestario de la ley de Ingresos</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8"/>
        <w:gridCol w:w="3194"/>
        <w:gridCol w:w="1706"/>
        <w:gridCol w:w="1016"/>
        <w:gridCol w:w="2318"/>
      </w:tblGrid>
      <w:tr w:rsidR="002B1107" w:rsidRPr="002732D0">
        <w:trPr>
          <w:trHeight w:val="20"/>
        </w:trPr>
        <w:tc>
          <w:tcPr>
            <w:tcW w:w="470" w:type="dxa"/>
            <w:shd w:val="clear" w:color="auto" w:fill="auto"/>
            <w:noWrap/>
            <w:vAlign w:val="center"/>
          </w:tcPr>
          <w:p w:rsidR="002B1107" w:rsidRPr="002732D0" w:rsidRDefault="002B1107" w:rsidP="00C81C26">
            <w:pPr>
              <w:pStyle w:val="Texto"/>
              <w:ind w:firstLine="0"/>
              <w:jc w:val="center"/>
              <w:rPr>
                <w:b/>
                <w:sz w:val="16"/>
                <w:szCs w:val="16"/>
              </w:rPr>
            </w:pPr>
            <w:r w:rsidRPr="002732D0">
              <w:rPr>
                <w:b/>
                <w:sz w:val="16"/>
                <w:szCs w:val="16"/>
              </w:rPr>
              <w:t>No.</w:t>
            </w:r>
          </w:p>
        </w:tc>
        <w:tc>
          <w:tcPr>
            <w:tcW w:w="3144"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CONCEPTO</w:t>
            </w:r>
          </w:p>
        </w:tc>
        <w:tc>
          <w:tcPr>
            <w:tcW w:w="1679"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DOCUMENTO FUENTE</w:t>
            </w:r>
          </w:p>
        </w:tc>
        <w:tc>
          <w:tcPr>
            <w:tcW w:w="1000"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PERIODI-CIDAD</w:t>
            </w:r>
          </w:p>
        </w:tc>
        <w:tc>
          <w:tcPr>
            <w:tcW w:w="2282"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AFECTACIÓN PRESUPUESTARIA</w:t>
            </w:r>
          </w:p>
        </w:tc>
      </w:tr>
      <w:tr w:rsidR="002B1107" w:rsidRPr="002B1107">
        <w:trPr>
          <w:trHeight w:val="20"/>
        </w:trPr>
        <w:tc>
          <w:tcPr>
            <w:tcW w:w="470" w:type="dxa"/>
            <w:tcBorders>
              <w:bottom w:val="nil"/>
            </w:tcBorders>
            <w:shd w:val="clear" w:color="auto" w:fill="auto"/>
          </w:tcPr>
          <w:p w:rsidR="002B1107" w:rsidRPr="002B1107" w:rsidRDefault="002B1107" w:rsidP="00C81C26">
            <w:pPr>
              <w:pStyle w:val="Texto"/>
              <w:ind w:firstLine="0"/>
              <w:jc w:val="center"/>
              <w:rPr>
                <w:szCs w:val="18"/>
              </w:rPr>
            </w:pPr>
            <w:r w:rsidRPr="002B1107">
              <w:rPr>
                <w:szCs w:val="18"/>
              </w:rPr>
              <w:t>1</w:t>
            </w:r>
          </w:p>
        </w:tc>
        <w:tc>
          <w:tcPr>
            <w:tcW w:w="3144" w:type="dxa"/>
            <w:tcBorders>
              <w:bottom w:val="nil"/>
            </w:tcBorders>
            <w:shd w:val="clear" w:color="auto" w:fill="auto"/>
          </w:tcPr>
          <w:p w:rsidR="002B1107" w:rsidRPr="002B1107" w:rsidRDefault="002B1107" w:rsidP="00C81C26">
            <w:pPr>
              <w:pStyle w:val="Texto"/>
              <w:ind w:firstLine="0"/>
              <w:rPr>
                <w:szCs w:val="18"/>
              </w:rPr>
            </w:pPr>
            <w:r w:rsidRPr="002B1107">
              <w:rPr>
                <w:szCs w:val="18"/>
              </w:rPr>
              <w:t>Ley de ingresos estimada.</w:t>
            </w:r>
          </w:p>
        </w:tc>
        <w:tc>
          <w:tcPr>
            <w:tcW w:w="1679" w:type="dxa"/>
            <w:tcBorders>
              <w:bottom w:val="nil"/>
            </w:tcBorders>
            <w:shd w:val="clear" w:color="auto" w:fill="auto"/>
          </w:tcPr>
          <w:p w:rsidR="002B1107" w:rsidRPr="002B1107" w:rsidRDefault="002B1107" w:rsidP="00C81C26">
            <w:pPr>
              <w:pStyle w:val="Texto"/>
              <w:ind w:firstLine="0"/>
              <w:rPr>
                <w:szCs w:val="18"/>
              </w:rPr>
            </w:pPr>
            <w:r w:rsidRPr="002B1107">
              <w:rPr>
                <w:szCs w:val="18"/>
              </w:rPr>
              <w:t>Ley de Ingresos aprobada.</w:t>
            </w:r>
          </w:p>
        </w:tc>
        <w:tc>
          <w:tcPr>
            <w:tcW w:w="1000" w:type="dxa"/>
            <w:tcBorders>
              <w:bottom w:val="nil"/>
            </w:tcBorders>
            <w:shd w:val="clear" w:color="auto" w:fill="auto"/>
          </w:tcPr>
          <w:p w:rsidR="002B1107" w:rsidRPr="002B1107" w:rsidRDefault="002B1107" w:rsidP="00C81C26">
            <w:pPr>
              <w:pStyle w:val="Texto"/>
              <w:ind w:firstLine="0"/>
              <w:jc w:val="center"/>
              <w:rPr>
                <w:szCs w:val="18"/>
              </w:rPr>
            </w:pPr>
            <w:r w:rsidRPr="002B1107">
              <w:rPr>
                <w:szCs w:val="18"/>
              </w:rPr>
              <w:t>Anual</w:t>
            </w:r>
          </w:p>
        </w:tc>
        <w:tc>
          <w:tcPr>
            <w:tcW w:w="2282" w:type="dxa"/>
            <w:tcBorders>
              <w:bottom w:val="nil"/>
            </w:tcBorders>
            <w:shd w:val="clear" w:color="auto" w:fill="auto"/>
          </w:tcPr>
          <w:p w:rsidR="002B1107" w:rsidRPr="002B1107" w:rsidRDefault="002B1107" w:rsidP="00C81C26">
            <w:pPr>
              <w:pStyle w:val="Texto"/>
              <w:ind w:firstLine="0"/>
              <w:jc w:val="center"/>
              <w:rPr>
                <w:szCs w:val="18"/>
              </w:rPr>
            </w:pPr>
            <w:r w:rsidRPr="002B1107">
              <w:rPr>
                <w:szCs w:val="18"/>
              </w:rPr>
              <w:t xml:space="preserve">Ley de Ingresos Estimada </w:t>
            </w:r>
          </w:p>
        </w:tc>
      </w:tr>
      <w:tr w:rsidR="002B1107" w:rsidRPr="002B1107">
        <w:trPr>
          <w:trHeight w:val="20"/>
        </w:trPr>
        <w:tc>
          <w:tcPr>
            <w:tcW w:w="470" w:type="dxa"/>
            <w:tcBorders>
              <w:top w:val="nil"/>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2</w:t>
            </w:r>
          </w:p>
        </w:tc>
        <w:tc>
          <w:tcPr>
            <w:tcW w:w="3144" w:type="dxa"/>
            <w:tcBorders>
              <w:top w:val="nil"/>
              <w:bottom w:val="single" w:sz="4" w:space="0" w:color="auto"/>
            </w:tcBorders>
            <w:shd w:val="clear" w:color="auto" w:fill="auto"/>
          </w:tcPr>
          <w:p w:rsidR="002B1107" w:rsidRPr="002B1107" w:rsidRDefault="002B1107" w:rsidP="00C81C26">
            <w:pPr>
              <w:pStyle w:val="Texto"/>
              <w:ind w:firstLine="0"/>
              <w:rPr>
                <w:szCs w:val="18"/>
              </w:rPr>
            </w:pPr>
            <w:r w:rsidRPr="002B1107">
              <w:rPr>
                <w:szCs w:val="18"/>
              </w:rPr>
              <w:t>Ingresos recaudados.</w:t>
            </w:r>
          </w:p>
        </w:tc>
        <w:tc>
          <w:tcPr>
            <w:tcW w:w="1679" w:type="dxa"/>
            <w:tcBorders>
              <w:top w:val="nil"/>
              <w:bottom w:val="single" w:sz="4" w:space="0" w:color="auto"/>
            </w:tcBorders>
            <w:shd w:val="clear" w:color="auto" w:fill="auto"/>
          </w:tcPr>
          <w:p w:rsidR="002B1107" w:rsidRPr="002B1107" w:rsidRDefault="002B1107" w:rsidP="00C81C26">
            <w:pPr>
              <w:pStyle w:val="Texto"/>
              <w:ind w:firstLine="0"/>
              <w:rPr>
                <w:szCs w:val="18"/>
              </w:rPr>
            </w:pPr>
            <w:r w:rsidRPr="002B1107">
              <w:rPr>
                <w:szCs w:val="18"/>
              </w:rPr>
              <w:t>Formato de pago autorizado, recibo oficial y/o estados de cuenta bancarios.</w:t>
            </w:r>
          </w:p>
        </w:tc>
        <w:tc>
          <w:tcPr>
            <w:tcW w:w="1000" w:type="dxa"/>
            <w:tcBorders>
              <w:top w:val="nil"/>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Frecuente</w:t>
            </w:r>
          </w:p>
        </w:tc>
        <w:tc>
          <w:tcPr>
            <w:tcW w:w="2282" w:type="dxa"/>
            <w:tcBorders>
              <w:top w:val="nil"/>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Ley de Ingresos Recaudada</w:t>
            </w:r>
          </w:p>
        </w:tc>
      </w:tr>
    </w:tbl>
    <w:p w:rsidR="002B1107" w:rsidRPr="002B1107" w:rsidRDefault="002B1107" w:rsidP="002B1107">
      <w:pPr>
        <w:pStyle w:val="Texto"/>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C81C26">
            <w:pPr>
              <w:pStyle w:val="Texto"/>
              <w:ind w:firstLine="0"/>
              <w:jc w:val="center"/>
              <w:rPr>
                <w:b/>
                <w:smallCaps/>
                <w:szCs w:val="18"/>
              </w:rPr>
            </w:pPr>
            <w:r w:rsidRPr="002B1107">
              <w:rPr>
                <w:b/>
                <w:smallCaps/>
                <w:szCs w:val="18"/>
              </w:rPr>
              <w:t>II. Registro Presupuestario del Gasto</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7"/>
        <w:gridCol w:w="3195"/>
        <w:gridCol w:w="1728"/>
        <w:gridCol w:w="1017"/>
        <w:gridCol w:w="2295"/>
      </w:tblGrid>
      <w:tr w:rsidR="002B1107" w:rsidRPr="002732D0">
        <w:trPr>
          <w:trHeight w:val="20"/>
        </w:trPr>
        <w:tc>
          <w:tcPr>
            <w:tcW w:w="469" w:type="dxa"/>
            <w:shd w:val="clear" w:color="auto" w:fill="auto"/>
            <w:noWrap/>
            <w:vAlign w:val="center"/>
          </w:tcPr>
          <w:p w:rsidR="002B1107" w:rsidRPr="002732D0" w:rsidRDefault="002B1107" w:rsidP="00C81C26">
            <w:pPr>
              <w:pStyle w:val="Texto"/>
              <w:ind w:firstLine="0"/>
              <w:jc w:val="center"/>
              <w:rPr>
                <w:b/>
                <w:sz w:val="16"/>
                <w:szCs w:val="16"/>
              </w:rPr>
            </w:pPr>
            <w:r w:rsidRPr="002732D0">
              <w:rPr>
                <w:b/>
                <w:sz w:val="16"/>
                <w:szCs w:val="16"/>
              </w:rPr>
              <w:t>No.</w:t>
            </w:r>
          </w:p>
        </w:tc>
        <w:tc>
          <w:tcPr>
            <w:tcW w:w="3145"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CONCEPTO</w:t>
            </w:r>
          </w:p>
        </w:tc>
        <w:tc>
          <w:tcPr>
            <w:tcW w:w="1701"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DOCUMENTO FUENTE</w:t>
            </w:r>
          </w:p>
        </w:tc>
        <w:tc>
          <w:tcPr>
            <w:tcW w:w="1001"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PERIODI-CIDAD</w:t>
            </w:r>
          </w:p>
        </w:tc>
        <w:tc>
          <w:tcPr>
            <w:tcW w:w="2259"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AFECTACIÓN PRESUPUESTARIA</w:t>
            </w:r>
          </w:p>
        </w:tc>
      </w:tr>
      <w:tr w:rsidR="002B1107" w:rsidRPr="002B1107">
        <w:trPr>
          <w:trHeight w:val="20"/>
        </w:trPr>
        <w:tc>
          <w:tcPr>
            <w:tcW w:w="469" w:type="dxa"/>
            <w:tcBorders>
              <w:bottom w:val="nil"/>
            </w:tcBorders>
            <w:shd w:val="clear" w:color="auto" w:fill="auto"/>
          </w:tcPr>
          <w:p w:rsidR="002B1107" w:rsidRPr="002B1107" w:rsidRDefault="002B1107" w:rsidP="00C81C26">
            <w:pPr>
              <w:pStyle w:val="Texto"/>
              <w:ind w:firstLine="0"/>
              <w:jc w:val="center"/>
              <w:rPr>
                <w:szCs w:val="18"/>
              </w:rPr>
            </w:pPr>
            <w:r w:rsidRPr="002B1107">
              <w:rPr>
                <w:szCs w:val="18"/>
              </w:rPr>
              <w:t>1</w:t>
            </w:r>
          </w:p>
        </w:tc>
        <w:tc>
          <w:tcPr>
            <w:tcW w:w="3145" w:type="dxa"/>
            <w:tcBorders>
              <w:bottom w:val="nil"/>
            </w:tcBorders>
            <w:shd w:val="clear" w:color="auto" w:fill="auto"/>
          </w:tcPr>
          <w:p w:rsidR="002B1107" w:rsidRPr="002B1107" w:rsidRDefault="002B1107" w:rsidP="00C81C26">
            <w:pPr>
              <w:pStyle w:val="Texto"/>
              <w:ind w:firstLine="0"/>
              <w:rPr>
                <w:szCs w:val="18"/>
              </w:rPr>
            </w:pPr>
            <w:r w:rsidRPr="002B1107">
              <w:rPr>
                <w:szCs w:val="18"/>
              </w:rPr>
              <w:t>Por el presupuesto de Egresos aprobado.</w:t>
            </w:r>
          </w:p>
        </w:tc>
        <w:tc>
          <w:tcPr>
            <w:tcW w:w="1701" w:type="dxa"/>
            <w:tcBorders>
              <w:bottom w:val="nil"/>
            </w:tcBorders>
            <w:shd w:val="clear" w:color="auto" w:fill="auto"/>
          </w:tcPr>
          <w:p w:rsidR="002B1107" w:rsidRPr="002B1107" w:rsidRDefault="002B1107" w:rsidP="00C81C26">
            <w:pPr>
              <w:pStyle w:val="Texto"/>
              <w:ind w:firstLine="0"/>
              <w:rPr>
                <w:szCs w:val="18"/>
              </w:rPr>
            </w:pPr>
            <w:r w:rsidRPr="002B1107">
              <w:rPr>
                <w:szCs w:val="18"/>
              </w:rPr>
              <w:t>Presupuesto de egresos aprobado.</w:t>
            </w:r>
          </w:p>
        </w:tc>
        <w:tc>
          <w:tcPr>
            <w:tcW w:w="1001" w:type="dxa"/>
            <w:tcBorders>
              <w:bottom w:val="nil"/>
            </w:tcBorders>
            <w:shd w:val="clear" w:color="auto" w:fill="auto"/>
          </w:tcPr>
          <w:p w:rsidR="002B1107" w:rsidRPr="002B1107" w:rsidRDefault="002B1107" w:rsidP="00C81C26">
            <w:pPr>
              <w:pStyle w:val="Texto"/>
              <w:ind w:firstLine="0"/>
              <w:jc w:val="center"/>
              <w:rPr>
                <w:szCs w:val="18"/>
              </w:rPr>
            </w:pPr>
            <w:r w:rsidRPr="002B1107">
              <w:rPr>
                <w:szCs w:val="18"/>
              </w:rPr>
              <w:t>Anual</w:t>
            </w:r>
          </w:p>
        </w:tc>
        <w:tc>
          <w:tcPr>
            <w:tcW w:w="2259" w:type="dxa"/>
            <w:tcBorders>
              <w:bottom w:val="nil"/>
            </w:tcBorders>
            <w:shd w:val="clear" w:color="auto" w:fill="auto"/>
          </w:tcPr>
          <w:p w:rsidR="002B1107" w:rsidRPr="002B1107" w:rsidRDefault="002B1107" w:rsidP="00C81C26">
            <w:pPr>
              <w:pStyle w:val="Texto"/>
              <w:ind w:firstLine="0"/>
              <w:jc w:val="center"/>
              <w:rPr>
                <w:szCs w:val="18"/>
              </w:rPr>
            </w:pPr>
            <w:r w:rsidRPr="002B1107">
              <w:rPr>
                <w:szCs w:val="18"/>
              </w:rPr>
              <w:t xml:space="preserve">Presupuesto de Egresos Aprobado </w:t>
            </w:r>
          </w:p>
        </w:tc>
      </w:tr>
      <w:tr w:rsidR="002B1107" w:rsidRPr="002B1107">
        <w:trPr>
          <w:trHeight w:val="20"/>
        </w:trPr>
        <w:tc>
          <w:tcPr>
            <w:tcW w:w="469" w:type="dxa"/>
            <w:tcBorders>
              <w:top w:val="nil"/>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2</w:t>
            </w:r>
          </w:p>
        </w:tc>
        <w:tc>
          <w:tcPr>
            <w:tcW w:w="3145" w:type="dxa"/>
            <w:tcBorders>
              <w:top w:val="nil"/>
              <w:bottom w:val="single" w:sz="4" w:space="0" w:color="auto"/>
            </w:tcBorders>
            <w:shd w:val="clear" w:color="auto" w:fill="auto"/>
          </w:tcPr>
          <w:p w:rsidR="002B1107" w:rsidRPr="002B1107" w:rsidRDefault="002B1107" w:rsidP="00C81C26">
            <w:pPr>
              <w:pStyle w:val="Texto"/>
              <w:ind w:firstLine="0"/>
              <w:rPr>
                <w:szCs w:val="18"/>
              </w:rPr>
            </w:pPr>
            <w:r w:rsidRPr="002B1107">
              <w:rPr>
                <w:szCs w:val="18"/>
              </w:rPr>
              <w:t>Por el presupuesto pagado.</w:t>
            </w:r>
          </w:p>
        </w:tc>
        <w:tc>
          <w:tcPr>
            <w:tcW w:w="1701" w:type="dxa"/>
            <w:tcBorders>
              <w:top w:val="nil"/>
              <w:bottom w:val="single" w:sz="4" w:space="0" w:color="auto"/>
            </w:tcBorders>
            <w:shd w:val="clear" w:color="auto" w:fill="auto"/>
          </w:tcPr>
          <w:p w:rsidR="002B1107" w:rsidRPr="002B1107" w:rsidRDefault="002B1107" w:rsidP="00C81C26">
            <w:pPr>
              <w:pStyle w:val="Texto"/>
              <w:ind w:firstLine="0"/>
              <w:rPr>
                <w:szCs w:val="18"/>
              </w:rPr>
            </w:pPr>
            <w:r w:rsidRPr="002B1107">
              <w:rPr>
                <w:szCs w:val="18"/>
              </w:rPr>
              <w:t>Documento de pago emitido por la Tesorería correspondiente (cheque, transferencias bancarias, efectivo).</w:t>
            </w:r>
          </w:p>
        </w:tc>
        <w:tc>
          <w:tcPr>
            <w:tcW w:w="1001" w:type="dxa"/>
            <w:tcBorders>
              <w:top w:val="nil"/>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Frecuente</w:t>
            </w:r>
          </w:p>
        </w:tc>
        <w:tc>
          <w:tcPr>
            <w:tcW w:w="2259" w:type="dxa"/>
            <w:tcBorders>
              <w:top w:val="nil"/>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Presupuesto de Egresos Pagado</w:t>
            </w:r>
          </w:p>
        </w:tc>
      </w:tr>
    </w:tbl>
    <w:p w:rsidR="002B1107" w:rsidRPr="002B1107" w:rsidRDefault="002B1107" w:rsidP="002B1107">
      <w:pPr>
        <w:pStyle w:val="Texto"/>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C81C26">
            <w:pPr>
              <w:pStyle w:val="Texto"/>
              <w:ind w:firstLine="0"/>
              <w:jc w:val="center"/>
              <w:rPr>
                <w:b/>
                <w:smallCaps/>
                <w:szCs w:val="18"/>
              </w:rPr>
            </w:pPr>
            <w:r w:rsidRPr="002B1107">
              <w:rPr>
                <w:b/>
                <w:smallCaps/>
                <w:szCs w:val="18"/>
              </w:rPr>
              <w:t xml:space="preserve">III. Otros Ingresos (Impuestos, Derechos, Productos, aprovechamientos, </w:t>
            </w:r>
            <w:proofErr w:type="spellStart"/>
            <w:r w:rsidRPr="002B1107">
              <w:rPr>
                <w:b/>
                <w:smallCaps/>
                <w:szCs w:val="18"/>
              </w:rPr>
              <w:t>etc</w:t>
            </w:r>
            <w:proofErr w:type="spellEnd"/>
            <w:r w:rsidRPr="002B1107">
              <w:rPr>
                <w:b/>
                <w:smallCaps/>
                <w:szCs w:val="18"/>
              </w:rPr>
              <w:t>)</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7"/>
        <w:gridCol w:w="3195"/>
        <w:gridCol w:w="1728"/>
        <w:gridCol w:w="1017"/>
        <w:gridCol w:w="2295"/>
      </w:tblGrid>
      <w:tr w:rsidR="002B1107" w:rsidRPr="002732D0">
        <w:trPr>
          <w:trHeight w:val="20"/>
        </w:trPr>
        <w:tc>
          <w:tcPr>
            <w:tcW w:w="469" w:type="dxa"/>
            <w:shd w:val="clear" w:color="auto" w:fill="auto"/>
            <w:noWrap/>
            <w:vAlign w:val="center"/>
          </w:tcPr>
          <w:p w:rsidR="002B1107" w:rsidRPr="002732D0" w:rsidRDefault="002B1107" w:rsidP="00C81C26">
            <w:pPr>
              <w:pStyle w:val="Texto"/>
              <w:ind w:firstLine="0"/>
              <w:jc w:val="center"/>
              <w:rPr>
                <w:b/>
                <w:sz w:val="16"/>
                <w:szCs w:val="16"/>
              </w:rPr>
            </w:pPr>
            <w:r w:rsidRPr="002732D0">
              <w:rPr>
                <w:b/>
                <w:sz w:val="16"/>
                <w:szCs w:val="16"/>
              </w:rPr>
              <w:t>No.</w:t>
            </w:r>
          </w:p>
        </w:tc>
        <w:tc>
          <w:tcPr>
            <w:tcW w:w="3145"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CONCEPTO</w:t>
            </w:r>
          </w:p>
        </w:tc>
        <w:tc>
          <w:tcPr>
            <w:tcW w:w="1701"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DOCUMENTO FUENTE</w:t>
            </w:r>
          </w:p>
        </w:tc>
        <w:tc>
          <w:tcPr>
            <w:tcW w:w="1001"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PERIODI-CIDAD</w:t>
            </w:r>
          </w:p>
        </w:tc>
        <w:tc>
          <w:tcPr>
            <w:tcW w:w="2259" w:type="dxa"/>
            <w:shd w:val="clear" w:color="auto" w:fill="auto"/>
            <w:vAlign w:val="center"/>
          </w:tcPr>
          <w:p w:rsidR="002B1107" w:rsidRPr="002732D0" w:rsidRDefault="002B1107" w:rsidP="00C81C26">
            <w:pPr>
              <w:pStyle w:val="Texto"/>
              <w:ind w:firstLine="0"/>
              <w:jc w:val="center"/>
              <w:rPr>
                <w:b/>
                <w:sz w:val="16"/>
                <w:szCs w:val="16"/>
              </w:rPr>
            </w:pPr>
            <w:r w:rsidRPr="002732D0">
              <w:rPr>
                <w:b/>
                <w:sz w:val="16"/>
                <w:szCs w:val="16"/>
              </w:rPr>
              <w:t>AFECTACIÓN PRESUPUESTARIA</w:t>
            </w:r>
          </w:p>
        </w:tc>
      </w:tr>
      <w:tr w:rsidR="002B1107" w:rsidRPr="002B1107">
        <w:trPr>
          <w:trHeight w:val="20"/>
        </w:trPr>
        <w:tc>
          <w:tcPr>
            <w:tcW w:w="469" w:type="dxa"/>
            <w:tcBorders>
              <w:top w:val="single" w:sz="6" w:space="0" w:color="auto"/>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1</w:t>
            </w:r>
          </w:p>
        </w:tc>
        <w:tc>
          <w:tcPr>
            <w:tcW w:w="3145" w:type="dxa"/>
            <w:tcBorders>
              <w:top w:val="single" w:sz="6" w:space="0" w:color="auto"/>
              <w:bottom w:val="single" w:sz="4" w:space="0" w:color="auto"/>
            </w:tcBorders>
            <w:shd w:val="clear" w:color="auto" w:fill="auto"/>
          </w:tcPr>
          <w:p w:rsidR="002B1107" w:rsidRPr="002B1107" w:rsidRDefault="002B1107" w:rsidP="00C81C26">
            <w:pPr>
              <w:pStyle w:val="Texto"/>
              <w:ind w:firstLine="0"/>
              <w:rPr>
                <w:szCs w:val="18"/>
              </w:rPr>
            </w:pPr>
            <w:r w:rsidRPr="002B1107">
              <w:rPr>
                <w:szCs w:val="18"/>
              </w:rPr>
              <w:t>Por la recaudación de ingresos.</w:t>
            </w:r>
          </w:p>
        </w:tc>
        <w:tc>
          <w:tcPr>
            <w:tcW w:w="1701" w:type="dxa"/>
            <w:tcBorders>
              <w:top w:val="single" w:sz="6" w:space="0" w:color="auto"/>
              <w:bottom w:val="single" w:sz="4" w:space="0" w:color="auto"/>
            </w:tcBorders>
            <w:shd w:val="clear" w:color="auto" w:fill="auto"/>
          </w:tcPr>
          <w:p w:rsidR="002B1107" w:rsidRPr="002B1107" w:rsidRDefault="002B1107" w:rsidP="0027532B">
            <w:pPr>
              <w:pStyle w:val="Texto"/>
              <w:ind w:firstLine="0"/>
              <w:rPr>
                <w:szCs w:val="18"/>
              </w:rPr>
            </w:pPr>
            <w:r w:rsidRPr="002B1107">
              <w:rPr>
                <w:szCs w:val="18"/>
              </w:rPr>
              <w:t xml:space="preserve">Documento </w:t>
            </w:r>
            <w:r w:rsidRPr="002B1107">
              <w:rPr>
                <w:szCs w:val="18"/>
              </w:rPr>
              <w:lastRenderedPageBreak/>
              <w:t>comprobatorio de los ingresos: o estado de cuenta</w:t>
            </w:r>
            <w:r w:rsidR="00A85EC2">
              <w:rPr>
                <w:szCs w:val="18"/>
              </w:rPr>
              <w:t xml:space="preserve"> </w:t>
            </w:r>
            <w:r w:rsidRPr="002B1107">
              <w:rPr>
                <w:szCs w:val="18"/>
              </w:rPr>
              <w:t>u otro.</w:t>
            </w:r>
          </w:p>
        </w:tc>
        <w:tc>
          <w:tcPr>
            <w:tcW w:w="1001" w:type="dxa"/>
            <w:tcBorders>
              <w:top w:val="single" w:sz="6" w:space="0" w:color="auto"/>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lastRenderedPageBreak/>
              <w:t>Frecuente</w:t>
            </w:r>
          </w:p>
        </w:tc>
        <w:tc>
          <w:tcPr>
            <w:tcW w:w="2259" w:type="dxa"/>
            <w:tcBorders>
              <w:top w:val="single" w:sz="6" w:space="0" w:color="auto"/>
              <w:bottom w:val="single" w:sz="4" w:space="0" w:color="auto"/>
            </w:tcBorders>
            <w:shd w:val="clear" w:color="auto" w:fill="auto"/>
          </w:tcPr>
          <w:p w:rsidR="002B1107" w:rsidRPr="002B1107" w:rsidRDefault="002B1107" w:rsidP="00C81C26">
            <w:pPr>
              <w:pStyle w:val="Texto"/>
              <w:ind w:firstLine="0"/>
              <w:jc w:val="center"/>
              <w:rPr>
                <w:szCs w:val="18"/>
              </w:rPr>
            </w:pPr>
            <w:r w:rsidRPr="002B1107">
              <w:rPr>
                <w:szCs w:val="18"/>
              </w:rPr>
              <w:t xml:space="preserve">Ley de Ingresos </w:t>
            </w:r>
            <w:r w:rsidRPr="002B1107">
              <w:rPr>
                <w:szCs w:val="18"/>
              </w:rPr>
              <w:lastRenderedPageBreak/>
              <w:t>Recaudada</w:t>
            </w:r>
          </w:p>
        </w:tc>
      </w:tr>
    </w:tbl>
    <w:p w:rsidR="002B1107" w:rsidRPr="002B1107" w:rsidRDefault="002B1107" w:rsidP="00915467">
      <w:pPr>
        <w:pStyle w:val="Texto"/>
        <w:spacing w:after="0" w:line="20" w:lineRule="exact"/>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before="40" w:after="40"/>
              <w:ind w:firstLine="0"/>
              <w:jc w:val="center"/>
              <w:rPr>
                <w:b/>
                <w:smallCaps/>
                <w:szCs w:val="18"/>
              </w:rPr>
            </w:pPr>
            <w:r w:rsidRPr="002B1107">
              <w:rPr>
                <w:b/>
                <w:smallCaps/>
                <w:szCs w:val="18"/>
              </w:rPr>
              <w:t>IV. Participaciones, Aportaciones, Transferencias, Asignaciones, Subsidios y Otras Ayudas</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8"/>
        <w:gridCol w:w="3194"/>
        <w:gridCol w:w="1728"/>
        <w:gridCol w:w="1016"/>
        <w:gridCol w:w="2296"/>
      </w:tblGrid>
      <w:tr w:rsidR="002B1107" w:rsidRPr="002732D0">
        <w:trPr>
          <w:trHeight w:val="20"/>
        </w:trPr>
        <w:tc>
          <w:tcPr>
            <w:tcW w:w="470" w:type="dxa"/>
            <w:shd w:val="clear" w:color="auto" w:fill="auto"/>
            <w:noWrap/>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No.</w:t>
            </w:r>
          </w:p>
        </w:tc>
        <w:tc>
          <w:tcPr>
            <w:tcW w:w="3144"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CONCEPTO</w:t>
            </w:r>
          </w:p>
        </w:tc>
        <w:tc>
          <w:tcPr>
            <w:tcW w:w="1701"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DOCUMENTO FUENTE</w:t>
            </w:r>
          </w:p>
        </w:tc>
        <w:tc>
          <w:tcPr>
            <w:tcW w:w="1000"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PERIODI-CIDAD</w:t>
            </w:r>
          </w:p>
        </w:tc>
        <w:tc>
          <w:tcPr>
            <w:tcW w:w="2260"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AFECTACIÓN PRESUPUESTARIA</w:t>
            </w:r>
          </w:p>
        </w:tc>
      </w:tr>
      <w:tr w:rsidR="002B1107" w:rsidRPr="002B1107">
        <w:trPr>
          <w:trHeight w:val="20"/>
        </w:trPr>
        <w:tc>
          <w:tcPr>
            <w:tcW w:w="470" w:type="dxa"/>
            <w:tcBorders>
              <w:top w:val="nil"/>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1</w:t>
            </w:r>
          </w:p>
        </w:tc>
        <w:tc>
          <w:tcPr>
            <w:tcW w:w="3144" w:type="dxa"/>
            <w:tcBorders>
              <w:top w:val="nil"/>
              <w:bottom w:val="single" w:sz="4"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Por el cobro de participaciones, aportaciones, transferencias, asignaciones, subsidios y otras ayudas.</w:t>
            </w:r>
          </w:p>
        </w:tc>
        <w:tc>
          <w:tcPr>
            <w:tcW w:w="1701" w:type="dxa"/>
            <w:tcBorders>
              <w:top w:val="nil"/>
              <w:bottom w:val="single" w:sz="4"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Documento comprobatorio de los ingresos: o estado de cuenta, acuse de recibo que emita el municipio u otro.</w:t>
            </w:r>
          </w:p>
        </w:tc>
        <w:tc>
          <w:tcPr>
            <w:tcW w:w="1000" w:type="dxa"/>
            <w:tcBorders>
              <w:top w:val="nil"/>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Frecuente</w:t>
            </w:r>
          </w:p>
        </w:tc>
        <w:tc>
          <w:tcPr>
            <w:tcW w:w="2260" w:type="dxa"/>
            <w:tcBorders>
              <w:top w:val="nil"/>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 xml:space="preserve">Ley de Ingresos Recaudada </w:t>
            </w:r>
          </w:p>
        </w:tc>
      </w:tr>
    </w:tbl>
    <w:p w:rsidR="002B1107" w:rsidRDefault="002B1107" w:rsidP="002B1107">
      <w:pPr>
        <w:pStyle w:val="Texto"/>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before="40" w:after="40"/>
              <w:ind w:firstLine="0"/>
              <w:jc w:val="center"/>
              <w:rPr>
                <w:b/>
                <w:smallCaps/>
                <w:szCs w:val="18"/>
              </w:rPr>
            </w:pPr>
            <w:r w:rsidRPr="002B1107">
              <w:rPr>
                <w:b/>
                <w:smallCaps/>
                <w:szCs w:val="18"/>
              </w:rPr>
              <w:t>V. Servicios Personales</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5"/>
        <w:gridCol w:w="3197"/>
        <w:gridCol w:w="1728"/>
        <w:gridCol w:w="1017"/>
        <w:gridCol w:w="2295"/>
      </w:tblGrid>
      <w:tr w:rsidR="002B1107" w:rsidRPr="002732D0">
        <w:trPr>
          <w:trHeight w:val="20"/>
        </w:trPr>
        <w:tc>
          <w:tcPr>
            <w:tcW w:w="467" w:type="dxa"/>
            <w:shd w:val="clear" w:color="auto" w:fill="auto"/>
            <w:noWrap/>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No.</w:t>
            </w:r>
          </w:p>
        </w:tc>
        <w:tc>
          <w:tcPr>
            <w:tcW w:w="3147"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CONCEPTO</w:t>
            </w:r>
          </w:p>
        </w:tc>
        <w:tc>
          <w:tcPr>
            <w:tcW w:w="1701"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DOCUMENTO FUENTE</w:t>
            </w:r>
          </w:p>
        </w:tc>
        <w:tc>
          <w:tcPr>
            <w:tcW w:w="1001"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PERIODI-CIDAD</w:t>
            </w:r>
          </w:p>
        </w:tc>
        <w:tc>
          <w:tcPr>
            <w:tcW w:w="2259" w:type="dxa"/>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AFECTACIÓN PRESUPUESTARIA</w:t>
            </w:r>
          </w:p>
        </w:tc>
      </w:tr>
      <w:tr w:rsidR="002B1107" w:rsidRPr="002B1107">
        <w:trPr>
          <w:trHeight w:val="20"/>
        </w:trPr>
        <w:tc>
          <w:tcPr>
            <w:tcW w:w="467"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1</w:t>
            </w:r>
          </w:p>
        </w:tc>
        <w:tc>
          <w:tcPr>
            <w:tcW w:w="3147"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Por el pago los gastos por servicios personales (nómina, honorarios, otros servicios personales, cuotas y aportaciones, y retenciones).</w:t>
            </w:r>
          </w:p>
        </w:tc>
        <w:tc>
          <w:tcPr>
            <w:tcW w:w="1701"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Nómina, lista de raya o documento equivalente. Estado de cuenta, Transferencia.</w:t>
            </w:r>
          </w:p>
          <w:p w:rsidR="002B1107" w:rsidRPr="002B1107" w:rsidRDefault="002B1107" w:rsidP="00915467">
            <w:pPr>
              <w:pStyle w:val="Texto"/>
              <w:spacing w:before="40" w:after="20"/>
              <w:ind w:firstLine="0"/>
              <w:rPr>
                <w:szCs w:val="18"/>
              </w:rPr>
            </w:pPr>
            <w:r w:rsidRPr="002B1107">
              <w:rPr>
                <w:szCs w:val="18"/>
              </w:rPr>
              <w:t>Cheque y ficha de depósito.</w:t>
            </w:r>
          </w:p>
        </w:tc>
        <w:tc>
          <w:tcPr>
            <w:tcW w:w="1001"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Frecuente</w:t>
            </w:r>
          </w:p>
        </w:tc>
        <w:tc>
          <w:tcPr>
            <w:tcW w:w="2259"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 xml:space="preserve">Presupuesto de Egresos Pagado </w:t>
            </w:r>
          </w:p>
        </w:tc>
      </w:tr>
    </w:tbl>
    <w:p w:rsidR="002B1107" w:rsidRPr="002B1107" w:rsidRDefault="002B1107" w:rsidP="002B1107">
      <w:pPr>
        <w:pStyle w:val="Texto"/>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before="40" w:after="40"/>
              <w:ind w:firstLine="0"/>
              <w:jc w:val="center"/>
              <w:rPr>
                <w:b/>
                <w:smallCaps/>
                <w:szCs w:val="18"/>
              </w:rPr>
            </w:pPr>
            <w:r w:rsidRPr="002B1107">
              <w:rPr>
                <w:b/>
                <w:smallCaps/>
                <w:szCs w:val="18"/>
              </w:rPr>
              <w:t>VI. Materiales y Suministros</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5"/>
        <w:gridCol w:w="3197"/>
        <w:gridCol w:w="1728"/>
        <w:gridCol w:w="1017"/>
        <w:gridCol w:w="2295"/>
      </w:tblGrid>
      <w:tr w:rsidR="002B1107" w:rsidRPr="002732D0">
        <w:trPr>
          <w:trHeight w:val="20"/>
        </w:trPr>
        <w:tc>
          <w:tcPr>
            <w:tcW w:w="467" w:type="dxa"/>
            <w:tcBorders>
              <w:bottom w:val="single" w:sz="6" w:space="0" w:color="auto"/>
            </w:tcBorders>
            <w:shd w:val="clear" w:color="auto" w:fill="auto"/>
            <w:noWrap/>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No.</w:t>
            </w:r>
          </w:p>
        </w:tc>
        <w:tc>
          <w:tcPr>
            <w:tcW w:w="3147"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CONCEPTO</w:t>
            </w:r>
          </w:p>
        </w:tc>
        <w:tc>
          <w:tcPr>
            <w:tcW w:w="1701"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DOCUMENTO FUENTE</w:t>
            </w:r>
          </w:p>
        </w:tc>
        <w:tc>
          <w:tcPr>
            <w:tcW w:w="1001"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PERIODI-CIDAD</w:t>
            </w:r>
          </w:p>
        </w:tc>
        <w:tc>
          <w:tcPr>
            <w:tcW w:w="2259"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AFECTACIÓN PRESUPUESTARIA</w:t>
            </w:r>
          </w:p>
        </w:tc>
      </w:tr>
      <w:tr w:rsidR="002B1107" w:rsidRPr="002B1107">
        <w:trPr>
          <w:trHeight w:val="20"/>
        </w:trPr>
        <w:tc>
          <w:tcPr>
            <w:tcW w:w="467"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1</w:t>
            </w:r>
          </w:p>
        </w:tc>
        <w:tc>
          <w:tcPr>
            <w:tcW w:w="3147" w:type="dxa"/>
            <w:tcBorders>
              <w:top w:val="single" w:sz="6" w:space="0" w:color="auto"/>
              <w:bottom w:val="single" w:sz="4" w:space="0" w:color="auto"/>
            </w:tcBorders>
            <w:shd w:val="clear" w:color="auto" w:fill="auto"/>
          </w:tcPr>
          <w:p w:rsidR="002B1107" w:rsidRPr="002B1107" w:rsidRDefault="002B1107" w:rsidP="0027532B">
            <w:pPr>
              <w:pStyle w:val="Texto"/>
              <w:spacing w:before="40" w:after="20"/>
              <w:ind w:firstLine="0"/>
              <w:rPr>
                <w:szCs w:val="18"/>
              </w:rPr>
            </w:pPr>
            <w:r w:rsidRPr="002B1107">
              <w:rPr>
                <w:szCs w:val="18"/>
              </w:rPr>
              <w:t>Por la adquisición de materiales</w:t>
            </w:r>
            <w:r w:rsidR="00A85EC2">
              <w:rPr>
                <w:szCs w:val="18"/>
              </w:rPr>
              <w:t xml:space="preserve"> </w:t>
            </w:r>
            <w:r w:rsidRPr="002B1107">
              <w:rPr>
                <w:szCs w:val="18"/>
              </w:rPr>
              <w:t>y suministros.</w:t>
            </w:r>
          </w:p>
        </w:tc>
        <w:tc>
          <w:tcPr>
            <w:tcW w:w="1701"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Factura o recibo.</w:t>
            </w:r>
          </w:p>
          <w:p w:rsidR="002B1107" w:rsidRPr="002B1107" w:rsidRDefault="002B1107" w:rsidP="00915467">
            <w:pPr>
              <w:pStyle w:val="Texto"/>
              <w:spacing w:before="40" w:after="20"/>
              <w:ind w:firstLine="0"/>
              <w:rPr>
                <w:szCs w:val="18"/>
              </w:rPr>
            </w:pPr>
            <w:r w:rsidRPr="002B1107">
              <w:rPr>
                <w:szCs w:val="18"/>
              </w:rPr>
              <w:t>Cheque, ficha de depósito y/o transferencia bancaria.</w:t>
            </w:r>
          </w:p>
        </w:tc>
        <w:tc>
          <w:tcPr>
            <w:tcW w:w="1001"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Frecuente</w:t>
            </w:r>
          </w:p>
        </w:tc>
        <w:tc>
          <w:tcPr>
            <w:tcW w:w="2259" w:type="dxa"/>
            <w:tcBorders>
              <w:top w:val="single" w:sz="6" w:space="0" w:color="auto"/>
              <w:bottom w:val="single" w:sz="4"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 xml:space="preserve">Presupuesto de Egresos Pagado </w:t>
            </w:r>
          </w:p>
        </w:tc>
      </w:tr>
    </w:tbl>
    <w:p w:rsidR="002B1107" w:rsidRPr="002B1107" w:rsidRDefault="002B1107" w:rsidP="002B1107">
      <w:pPr>
        <w:pStyle w:val="Texto"/>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before="40" w:after="40"/>
              <w:ind w:firstLine="0"/>
              <w:jc w:val="center"/>
              <w:rPr>
                <w:b/>
                <w:smallCaps/>
                <w:szCs w:val="18"/>
              </w:rPr>
            </w:pPr>
            <w:r w:rsidRPr="002B1107">
              <w:rPr>
                <w:b/>
                <w:smallCaps/>
                <w:szCs w:val="18"/>
              </w:rPr>
              <w:t>VII. Servicios Generales</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5"/>
        <w:gridCol w:w="3197"/>
        <w:gridCol w:w="1728"/>
        <w:gridCol w:w="1017"/>
        <w:gridCol w:w="2295"/>
      </w:tblGrid>
      <w:tr w:rsidR="002B1107" w:rsidRPr="002732D0">
        <w:trPr>
          <w:trHeight w:val="20"/>
        </w:trPr>
        <w:tc>
          <w:tcPr>
            <w:tcW w:w="467" w:type="dxa"/>
            <w:tcBorders>
              <w:bottom w:val="single" w:sz="6" w:space="0" w:color="auto"/>
            </w:tcBorders>
            <w:shd w:val="clear" w:color="auto" w:fill="auto"/>
            <w:noWrap/>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No.</w:t>
            </w:r>
          </w:p>
        </w:tc>
        <w:tc>
          <w:tcPr>
            <w:tcW w:w="3147"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CONCEPTO</w:t>
            </w:r>
          </w:p>
        </w:tc>
        <w:tc>
          <w:tcPr>
            <w:tcW w:w="1701"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DOCUMENTO FUENTE</w:t>
            </w:r>
          </w:p>
        </w:tc>
        <w:tc>
          <w:tcPr>
            <w:tcW w:w="1001"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PERIODI-CIDAD</w:t>
            </w:r>
          </w:p>
        </w:tc>
        <w:tc>
          <w:tcPr>
            <w:tcW w:w="2259"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AFECTACIÓN PRESUPUESTARIA</w:t>
            </w:r>
          </w:p>
        </w:tc>
      </w:tr>
      <w:tr w:rsidR="002B1107" w:rsidRPr="002B1107">
        <w:trPr>
          <w:trHeight w:val="20"/>
        </w:trPr>
        <w:tc>
          <w:tcPr>
            <w:tcW w:w="467"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1</w:t>
            </w:r>
          </w:p>
        </w:tc>
        <w:tc>
          <w:tcPr>
            <w:tcW w:w="3147"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Por la contratación de servicios generales.</w:t>
            </w:r>
          </w:p>
        </w:tc>
        <w:tc>
          <w:tcPr>
            <w:tcW w:w="1701"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Factura o recibo</w:t>
            </w:r>
          </w:p>
          <w:p w:rsidR="002B1107" w:rsidRPr="002B1107" w:rsidRDefault="002B1107" w:rsidP="00915467">
            <w:pPr>
              <w:pStyle w:val="Texto"/>
              <w:spacing w:before="40" w:after="20"/>
              <w:ind w:firstLine="0"/>
              <w:rPr>
                <w:szCs w:val="18"/>
              </w:rPr>
            </w:pPr>
            <w:r w:rsidRPr="002B1107">
              <w:rPr>
                <w:szCs w:val="18"/>
              </w:rPr>
              <w:t>Cheque, ficha de depósito y/o transferencia bancaria.</w:t>
            </w:r>
          </w:p>
        </w:tc>
        <w:tc>
          <w:tcPr>
            <w:tcW w:w="1001"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Frecuente</w:t>
            </w:r>
          </w:p>
        </w:tc>
        <w:tc>
          <w:tcPr>
            <w:tcW w:w="2259"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Presupuesto de Egresos Pagado</w:t>
            </w:r>
          </w:p>
        </w:tc>
      </w:tr>
    </w:tbl>
    <w:p w:rsidR="002B1107" w:rsidRPr="002B1107" w:rsidRDefault="002B1107" w:rsidP="002B1107">
      <w:pPr>
        <w:pStyle w:val="Texto"/>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before="40" w:after="40"/>
              <w:ind w:firstLine="0"/>
              <w:jc w:val="center"/>
              <w:rPr>
                <w:b/>
                <w:smallCaps/>
                <w:szCs w:val="18"/>
              </w:rPr>
            </w:pPr>
            <w:r w:rsidRPr="002B1107">
              <w:rPr>
                <w:b/>
                <w:smallCaps/>
                <w:szCs w:val="18"/>
              </w:rPr>
              <w:t>VIII. Transferencias, Asignaciones, Subsidios y Otras Ayudas</w:t>
            </w:r>
          </w:p>
        </w:tc>
      </w:tr>
    </w:tbl>
    <w:p w:rsidR="002B1107" w:rsidRPr="002B1107" w:rsidRDefault="002B1107" w:rsidP="00915467">
      <w:pPr>
        <w:pStyle w:val="Texto"/>
        <w:spacing w:after="0"/>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5"/>
        <w:gridCol w:w="3197"/>
        <w:gridCol w:w="1728"/>
        <w:gridCol w:w="1017"/>
        <w:gridCol w:w="2295"/>
      </w:tblGrid>
      <w:tr w:rsidR="002B1107" w:rsidRPr="002732D0">
        <w:trPr>
          <w:trHeight w:val="20"/>
        </w:trPr>
        <w:tc>
          <w:tcPr>
            <w:tcW w:w="467" w:type="dxa"/>
            <w:tcBorders>
              <w:bottom w:val="single" w:sz="6" w:space="0" w:color="auto"/>
            </w:tcBorders>
            <w:shd w:val="clear" w:color="auto" w:fill="auto"/>
            <w:noWrap/>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No.</w:t>
            </w:r>
          </w:p>
        </w:tc>
        <w:tc>
          <w:tcPr>
            <w:tcW w:w="3147"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CONCEPTO</w:t>
            </w:r>
          </w:p>
        </w:tc>
        <w:tc>
          <w:tcPr>
            <w:tcW w:w="1701"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DOCUMENTO FUENTE</w:t>
            </w:r>
          </w:p>
        </w:tc>
        <w:tc>
          <w:tcPr>
            <w:tcW w:w="1001"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PERIODI-CIDAD</w:t>
            </w:r>
          </w:p>
        </w:tc>
        <w:tc>
          <w:tcPr>
            <w:tcW w:w="2259" w:type="dxa"/>
            <w:tcBorders>
              <w:bottom w:val="single" w:sz="6" w:space="0" w:color="auto"/>
            </w:tcBorders>
            <w:shd w:val="clear" w:color="auto" w:fill="auto"/>
            <w:vAlign w:val="center"/>
          </w:tcPr>
          <w:p w:rsidR="002B1107" w:rsidRPr="002732D0" w:rsidRDefault="002B1107" w:rsidP="00915467">
            <w:pPr>
              <w:pStyle w:val="Texto"/>
              <w:spacing w:before="40" w:after="20"/>
              <w:ind w:firstLine="0"/>
              <w:jc w:val="center"/>
              <w:rPr>
                <w:b/>
                <w:sz w:val="16"/>
                <w:szCs w:val="16"/>
              </w:rPr>
            </w:pPr>
            <w:r w:rsidRPr="002732D0">
              <w:rPr>
                <w:b/>
                <w:sz w:val="16"/>
                <w:szCs w:val="16"/>
              </w:rPr>
              <w:t>AFECTACIÓN PRESUPUESTARIA</w:t>
            </w:r>
          </w:p>
        </w:tc>
      </w:tr>
      <w:tr w:rsidR="002B1107" w:rsidRPr="002B1107">
        <w:trPr>
          <w:trHeight w:val="20"/>
        </w:trPr>
        <w:tc>
          <w:tcPr>
            <w:tcW w:w="467"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lastRenderedPageBreak/>
              <w:t>1</w:t>
            </w:r>
          </w:p>
        </w:tc>
        <w:tc>
          <w:tcPr>
            <w:tcW w:w="3147"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Por las ayudas sociales.</w:t>
            </w:r>
          </w:p>
        </w:tc>
        <w:tc>
          <w:tcPr>
            <w:tcW w:w="1701"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rPr>
                <w:szCs w:val="18"/>
              </w:rPr>
            </w:pPr>
            <w:r w:rsidRPr="002B1107">
              <w:rPr>
                <w:szCs w:val="18"/>
              </w:rPr>
              <w:t>Recibo.</w:t>
            </w:r>
          </w:p>
          <w:p w:rsidR="002B1107" w:rsidRPr="002B1107" w:rsidRDefault="002B1107" w:rsidP="00915467">
            <w:pPr>
              <w:pStyle w:val="Texto"/>
              <w:spacing w:before="40" w:after="20"/>
              <w:ind w:firstLine="0"/>
              <w:rPr>
                <w:szCs w:val="18"/>
              </w:rPr>
            </w:pPr>
            <w:r w:rsidRPr="002B1107">
              <w:rPr>
                <w:szCs w:val="18"/>
              </w:rPr>
              <w:t>Cheque, ficha de depósito y/o transferencia bancaria.</w:t>
            </w:r>
          </w:p>
        </w:tc>
        <w:tc>
          <w:tcPr>
            <w:tcW w:w="1001"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Frecuente</w:t>
            </w:r>
          </w:p>
        </w:tc>
        <w:tc>
          <w:tcPr>
            <w:tcW w:w="2259" w:type="dxa"/>
            <w:tcBorders>
              <w:top w:val="single" w:sz="6" w:space="0" w:color="auto"/>
              <w:bottom w:val="single" w:sz="6" w:space="0" w:color="auto"/>
            </w:tcBorders>
            <w:shd w:val="clear" w:color="auto" w:fill="auto"/>
          </w:tcPr>
          <w:p w:rsidR="002B1107" w:rsidRPr="002B1107" w:rsidRDefault="002B1107" w:rsidP="00915467">
            <w:pPr>
              <w:pStyle w:val="Texto"/>
              <w:spacing w:before="40" w:after="20"/>
              <w:ind w:firstLine="0"/>
              <w:jc w:val="center"/>
              <w:rPr>
                <w:szCs w:val="18"/>
              </w:rPr>
            </w:pPr>
            <w:r w:rsidRPr="002B1107">
              <w:rPr>
                <w:szCs w:val="18"/>
              </w:rPr>
              <w:t>Presupuesto de Egresos Pagado</w:t>
            </w:r>
          </w:p>
        </w:tc>
      </w:tr>
    </w:tbl>
    <w:p w:rsidR="002B1107" w:rsidRPr="002B1107" w:rsidRDefault="002B1107" w:rsidP="00915467">
      <w:pPr>
        <w:pStyle w:val="Texto"/>
        <w:spacing w:after="0" w:line="20" w:lineRule="exact"/>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line="246" w:lineRule="exact"/>
              <w:ind w:firstLine="0"/>
              <w:jc w:val="center"/>
              <w:rPr>
                <w:b/>
                <w:smallCaps/>
                <w:szCs w:val="18"/>
              </w:rPr>
            </w:pPr>
            <w:r w:rsidRPr="002B1107">
              <w:rPr>
                <w:b/>
                <w:smallCaps/>
                <w:szCs w:val="18"/>
              </w:rPr>
              <w:t>IX. Bienes</w:t>
            </w:r>
          </w:p>
        </w:tc>
      </w:tr>
    </w:tbl>
    <w:p w:rsidR="002B1107" w:rsidRPr="002B1107" w:rsidRDefault="002B1107" w:rsidP="00915467">
      <w:pPr>
        <w:pStyle w:val="Texto"/>
        <w:spacing w:line="246" w:lineRule="exact"/>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2"/>
        <w:gridCol w:w="3200"/>
        <w:gridCol w:w="1728"/>
        <w:gridCol w:w="1009"/>
        <w:gridCol w:w="2303"/>
      </w:tblGrid>
      <w:tr w:rsidR="002B1107" w:rsidRPr="002732D0">
        <w:trPr>
          <w:trHeight w:val="20"/>
        </w:trPr>
        <w:tc>
          <w:tcPr>
            <w:tcW w:w="464" w:type="dxa"/>
            <w:shd w:val="clear" w:color="auto" w:fill="auto"/>
            <w:noWrap/>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No.</w:t>
            </w:r>
          </w:p>
        </w:tc>
        <w:tc>
          <w:tcPr>
            <w:tcW w:w="3150" w:type="dxa"/>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CONCEPTO</w:t>
            </w:r>
          </w:p>
        </w:tc>
        <w:tc>
          <w:tcPr>
            <w:tcW w:w="1701" w:type="dxa"/>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DOCUMENTO FUENTE</w:t>
            </w:r>
          </w:p>
        </w:tc>
        <w:tc>
          <w:tcPr>
            <w:tcW w:w="993" w:type="dxa"/>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PERIODI-CIDAD</w:t>
            </w:r>
          </w:p>
        </w:tc>
        <w:tc>
          <w:tcPr>
            <w:tcW w:w="2267" w:type="dxa"/>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AFECTACIÓN PRESUPUESTARIA</w:t>
            </w:r>
          </w:p>
        </w:tc>
      </w:tr>
      <w:tr w:rsidR="002B1107" w:rsidRPr="002B1107">
        <w:trPr>
          <w:trHeight w:val="20"/>
        </w:trPr>
        <w:tc>
          <w:tcPr>
            <w:tcW w:w="464" w:type="dxa"/>
            <w:tcBorders>
              <w:top w:val="nil"/>
              <w:bottom w:val="single" w:sz="6" w:space="0" w:color="auto"/>
            </w:tcBorders>
            <w:shd w:val="clear" w:color="auto" w:fill="auto"/>
          </w:tcPr>
          <w:p w:rsidR="002B1107" w:rsidRPr="00C81C26" w:rsidRDefault="002B1107" w:rsidP="00915467">
            <w:pPr>
              <w:pStyle w:val="Texto"/>
              <w:spacing w:line="246" w:lineRule="exact"/>
              <w:ind w:firstLine="0"/>
              <w:jc w:val="center"/>
              <w:rPr>
                <w:b/>
                <w:szCs w:val="18"/>
              </w:rPr>
            </w:pPr>
            <w:r w:rsidRPr="002B1107">
              <w:rPr>
                <w:szCs w:val="18"/>
              </w:rPr>
              <w:t>1</w:t>
            </w:r>
          </w:p>
        </w:tc>
        <w:tc>
          <w:tcPr>
            <w:tcW w:w="3150" w:type="dxa"/>
            <w:tcBorders>
              <w:top w:val="nil"/>
              <w:bottom w:val="single" w:sz="6" w:space="0" w:color="auto"/>
            </w:tcBorders>
            <w:shd w:val="clear" w:color="auto" w:fill="auto"/>
          </w:tcPr>
          <w:p w:rsidR="002B1107" w:rsidRPr="002B1107" w:rsidRDefault="002B1107" w:rsidP="00915467">
            <w:pPr>
              <w:pStyle w:val="Texto"/>
              <w:spacing w:line="246" w:lineRule="exact"/>
              <w:ind w:firstLine="0"/>
              <w:rPr>
                <w:szCs w:val="18"/>
              </w:rPr>
            </w:pPr>
            <w:r w:rsidRPr="002B1107">
              <w:rPr>
                <w:szCs w:val="18"/>
              </w:rPr>
              <w:t>Por la adquisición de bienes.</w:t>
            </w:r>
          </w:p>
        </w:tc>
        <w:tc>
          <w:tcPr>
            <w:tcW w:w="1701" w:type="dxa"/>
            <w:tcBorders>
              <w:top w:val="nil"/>
              <w:bottom w:val="single" w:sz="6" w:space="0" w:color="auto"/>
            </w:tcBorders>
            <w:shd w:val="clear" w:color="auto" w:fill="auto"/>
          </w:tcPr>
          <w:p w:rsidR="002B1107" w:rsidRPr="002B1107" w:rsidRDefault="002B1107" w:rsidP="00915467">
            <w:pPr>
              <w:pStyle w:val="Texto"/>
              <w:spacing w:line="246" w:lineRule="exact"/>
              <w:ind w:firstLine="0"/>
              <w:rPr>
                <w:szCs w:val="18"/>
              </w:rPr>
            </w:pPr>
            <w:r w:rsidRPr="002B1107">
              <w:rPr>
                <w:szCs w:val="18"/>
              </w:rPr>
              <w:t>Factura o recibo, escritura, convenio de cesión de derechos.</w:t>
            </w:r>
          </w:p>
          <w:p w:rsidR="002B1107" w:rsidRPr="002B1107" w:rsidRDefault="002B1107" w:rsidP="00915467">
            <w:pPr>
              <w:pStyle w:val="Texto"/>
              <w:spacing w:line="246" w:lineRule="exact"/>
              <w:ind w:firstLine="0"/>
              <w:rPr>
                <w:szCs w:val="18"/>
              </w:rPr>
            </w:pPr>
            <w:r w:rsidRPr="002B1107">
              <w:rPr>
                <w:szCs w:val="18"/>
              </w:rPr>
              <w:t>Cheque, ficha de depósito y/o transferencia bancaria.</w:t>
            </w:r>
          </w:p>
        </w:tc>
        <w:tc>
          <w:tcPr>
            <w:tcW w:w="993" w:type="dxa"/>
            <w:tcBorders>
              <w:top w:val="nil"/>
              <w:bottom w:val="single" w:sz="6" w:space="0" w:color="auto"/>
            </w:tcBorders>
            <w:shd w:val="clear" w:color="auto" w:fill="auto"/>
          </w:tcPr>
          <w:p w:rsidR="002B1107" w:rsidRPr="00C81C26" w:rsidRDefault="002B1107" w:rsidP="00915467">
            <w:pPr>
              <w:pStyle w:val="Texto"/>
              <w:spacing w:line="246" w:lineRule="exact"/>
              <w:ind w:firstLine="0"/>
              <w:jc w:val="center"/>
              <w:rPr>
                <w:szCs w:val="18"/>
              </w:rPr>
            </w:pPr>
            <w:r w:rsidRPr="00C81C26">
              <w:rPr>
                <w:szCs w:val="18"/>
              </w:rPr>
              <w:t>Frecuente</w:t>
            </w:r>
          </w:p>
        </w:tc>
        <w:tc>
          <w:tcPr>
            <w:tcW w:w="2267" w:type="dxa"/>
            <w:tcBorders>
              <w:top w:val="nil"/>
              <w:bottom w:val="single" w:sz="6" w:space="0" w:color="auto"/>
            </w:tcBorders>
            <w:shd w:val="clear" w:color="auto" w:fill="auto"/>
          </w:tcPr>
          <w:p w:rsidR="002B1107" w:rsidRPr="00C81C26" w:rsidRDefault="002B1107" w:rsidP="00915467">
            <w:pPr>
              <w:pStyle w:val="Texto"/>
              <w:spacing w:line="246" w:lineRule="exact"/>
              <w:ind w:firstLine="0"/>
              <w:jc w:val="center"/>
              <w:rPr>
                <w:szCs w:val="18"/>
              </w:rPr>
            </w:pPr>
            <w:r w:rsidRPr="00C81C26">
              <w:rPr>
                <w:szCs w:val="18"/>
              </w:rPr>
              <w:t>Presupuesto de Egresos Pagado</w:t>
            </w:r>
          </w:p>
        </w:tc>
      </w:tr>
    </w:tbl>
    <w:p w:rsidR="002B1107" w:rsidRPr="002B1107" w:rsidRDefault="002B1107" w:rsidP="00915467">
      <w:pPr>
        <w:pStyle w:val="Texto"/>
        <w:spacing w:line="246" w:lineRule="exact"/>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8712"/>
      </w:tblGrid>
      <w:tr w:rsidR="002B1107" w:rsidRPr="002B1107">
        <w:trPr>
          <w:trHeight w:val="20"/>
        </w:trPr>
        <w:tc>
          <w:tcPr>
            <w:tcW w:w="8575" w:type="dxa"/>
            <w:shd w:val="clear" w:color="auto" w:fill="auto"/>
            <w:noWrap/>
          </w:tcPr>
          <w:p w:rsidR="002B1107" w:rsidRPr="002B1107" w:rsidRDefault="002B1107" w:rsidP="00915467">
            <w:pPr>
              <w:pStyle w:val="Texto"/>
              <w:spacing w:line="246" w:lineRule="exact"/>
              <w:ind w:firstLine="0"/>
              <w:jc w:val="center"/>
              <w:rPr>
                <w:b/>
                <w:smallCaps/>
                <w:szCs w:val="18"/>
              </w:rPr>
            </w:pPr>
            <w:r w:rsidRPr="002B1107">
              <w:rPr>
                <w:b/>
                <w:smallCaps/>
                <w:szCs w:val="18"/>
              </w:rPr>
              <w:t>X. Obras Públicas</w:t>
            </w:r>
          </w:p>
        </w:tc>
      </w:tr>
    </w:tbl>
    <w:p w:rsidR="002B1107" w:rsidRPr="002B1107" w:rsidRDefault="002B1107" w:rsidP="00915467">
      <w:pPr>
        <w:pStyle w:val="Texto"/>
        <w:spacing w:line="246" w:lineRule="exact"/>
        <w:rPr>
          <w:szCs w:val="18"/>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476"/>
        <w:gridCol w:w="3196"/>
        <w:gridCol w:w="1728"/>
        <w:gridCol w:w="1009"/>
        <w:gridCol w:w="2303"/>
      </w:tblGrid>
      <w:tr w:rsidR="002B1107" w:rsidRPr="002732D0">
        <w:trPr>
          <w:trHeight w:val="20"/>
        </w:trPr>
        <w:tc>
          <w:tcPr>
            <w:tcW w:w="468" w:type="dxa"/>
            <w:tcBorders>
              <w:bottom w:val="single" w:sz="6" w:space="0" w:color="auto"/>
            </w:tcBorders>
            <w:shd w:val="clear" w:color="auto" w:fill="auto"/>
            <w:noWrap/>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No.</w:t>
            </w:r>
          </w:p>
        </w:tc>
        <w:tc>
          <w:tcPr>
            <w:tcW w:w="3146" w:type="dxa"/>
            <w:tcBorders>
              <w:bottom w:val="single" w:sz="6" w:space="0" w:color="auto"/>
            </w:tcBorders>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CONCEPTO</w:t>
            </w:r>
          </w:p>
        </w:tc>
        <w:tc>
          <w:tcPr>
            <w:tcW w:w="1701" w:type="dxa"/>
            <w:tcBorders>
              <w:bottom w:val="single" w:sz="6" w:space="0" w:color="auto"/>
            </w:tcBorders>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DOCUMENTO FUENTE</w:t>
            </w:r>
          </w:p>
        </w:tc>
        <w:tc>
          <w:tcPr>
            <w:tcW w:w="993" w:type="dxa"/>
            <w:tcBorders>
              <w:bottom w:val="single" w:sz="6" w:space="0" w:color="auto"/>
            </w:tcBorders>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PERIODI-CIDAD</w:t>
            </w:r>
          </w:p>
        </w:tc>
        <w:tc>
          <w:tcPr>
            <w:tcW w:w="2267" w:type="dxa"/>
            <w:tcBorders>
              <w:bottom w:val="single" w:sz="6" w:space="0" w:color="auto"/>
            </w:tcBorders>
            <w:shd w:val="clear" w:color="auto" w:fill="auto"/>
            <w:vAlign w:val="center"/>
          </w:tcPr>
          <w:p w:rsidR="002B1107" w:rsidRPr="002732D0" w:rsidRDefault="002B1107" w:rsidP="00915467">
            <w:pPr>
              <w:pStyle w:val="Texto"/>
              <w:spacing w:line="246" w:lineRule="exact"/>
              <w:ind w:firstLine="0"/>
              <w:jc w:val="center"/>
              <w:rPr>
                <w:b/>
                <w:sz w:val="16"/>
                <w:szCs w:val="16"/>
              </w:rPr>
            </w:pPr>
            <w:r w:rsidRPr="002732D0">
              <w:rPr>
                <w:b/>
                <w:sz w:val="16"/>
                <w:szCs w:val="16"/>
              </w:rPr>
              <w:t>AFECTACIÓN PRESUPUESTARIA</w:t>
            </w:r>
          </w:p>
        </w:tc>
      </w:tr>
      <w:tr w:rsidR="002B1107" w:rsidRPr="002B1107">
        <w:trPr>
          <w:trHeight w:val="20"/>
        </w:trPr>
        <w:tc>
          <w:tcPr>
            <w:tcW w:w="468" w:type="dxa"/>
            <w:tcBorders>
              <w:top w:val="single" w:sz="6" w:space="0" w:color="auto"/>
              <w:bottom w:val="single" w:sz="6" w:space="0" w:color="auto"/>
            </w:tcBorders>
            <w:shd w:val="clear" w:color="auto" w:fill="auto"/>
          </w:tcPr>
          <w:p w:rsidR="002B1107" w:rsidRPr="00C81C26" w:rsidRDefault="002B1107" w:rsidP="00915467">
            <w:pPr>
              <w:pStyle w:val="Texto"/>
              <w:spacing w:line="246" w:lineRule="exact"/>
              <w:ind w:firstLine="0"/>
              <w:jc w:val="center"/>
              <w:rPr>
                <w:b/>
                <w:szCs w:val="18"/>
              </w:rPr>
            </w:pPr>
            <w:r w:rsidRPr="002B1107">
              <w:rPr>
                <w:szCs w:val="18"/>
              </w:rPr>
              <w:t>1</w:t>
            </w:r>
          </w:p>
        </w:tc>
        <w:tc>
          <w:tcPr>
            <w:tcW w:w="3146" w:type="dxa"/>
            <w:tcBorders>
              <w:top w:val="single" w:sz="6" w:space="0" w:color="auto"/>
              <w:bottom w:val="single" w:sz="6" w:space="0" w:color="auto"/>
            </w:tcBorders>
            <w:shd w:val="clear" w:color="auto" w:fill="auto"/>
          </w:tcPr>
          <w:p w:rsidR="002B1107" w:rsidRPr="002B1107" w:rsidRDefault="002B1107" w:rsidP="00915467">
            <w:pPr>
              <w:pStyle w:val="Texto"/>
              <w:spacing w:line="246" w:lineRule="exact"/>
              <w:ind w:firstLine="0"/>
              <w:rPr>
                <w:szCs w:val="18"/>
              </w:rPr>
            </w:pPr>
            <w:r w:rsidRPr="002B1107">
              <w:rPr>
                <w:szCs w:val="18"/>
              </w:rPr>
              <w:t>Por las obras públicas.</w:t>
            </w:r>
          </w:p>
        </w:tc>
        <w:tc>
          <w:tcPr>
            <w:tcW w:w="1701" w:type="dxa"/>
            <w:tcBorders>
              <w:top w:val="single" w:sz="6" w:space="0" w:color="auto"/>
              <w:bottom w:val="single" w:sz="6" w:space="0" w:color="auto"/>
            </w:tcBorders>
            <w:shd w:val="clear" w:color="auto" w:fill="auto"/>
          </w:tcPr>
          <w:p w:rsidR="002B1107" w:rsidRPr="002B1107" w:rsidRDefault="002B1107" w:rsidP="00915467">
            <w:pPr>
              <w:pStyle w:val="Texto"/>
              <w:spacing w:line="246" w:lineRule="exact"/>
              <w:ind w:firstLine="0"/>
              <w:rPr>
                <w:szCs w:val="18"/>
              </w:rPr>
            </w:pPr>
            <w:r w:rsidRPr="002B1107">
              <w:rPr>
                <w:szCs w:val="18"/>
              </w:rPr>
              <w:t>Factura o recibo, acta entrega recepción o estimación de avance de obra.</w:t>
            </w:r>
          </w:p>
          <w:p w:rsidR="002B1107" w:rsidRPr="002B1107" w:rsidRDefault="002B1107" w:rsidP="00915467">
            <w:pPr>
              <w:pStyle w:val="Texto"/>
              <w:spacing w:line="246" w:lineRule="exact"/>
              <w:ind w:firstLine="0"/>
              <w:rPr>
                <w:szCs w:val="18"/>
              </w:rPr>
            </w:pPr>
            <w:r w:rsidRPr="002B1107">
              <w:rPr>
                <w:szCs w:val="18"/>
              </w:rPr>
              <w:t>Cheque, ficha de depósito y/o transferencia bancaria.</w:t>
            </w:r>
          </w:p>
        </w:tc>
        <w:tc>
          <w:tcPr>
            <w:tcW w:w="993" w:type="dxa"/>
            <w:tcBorders>
              <w:top w:val="single" w:sz="6" w:space="0" w:color="auto"/>
              <w:bottom w:val="single" w:sz="6" w:space="0" w:color="auto"/>
            </w:tcBorders>
            <w:shd w:val="clear" w:color="auto" w:fill="auto"/>
          </w:tcPr>
          <w:p w:rsidR="002B1107" w:rsidRPr="00C81C26" w:rsidRDefault="002B1107" w:rsidP="00915467">
            <w:pPr>
              <w:pStyle w:val="Texto"/>
              <w:spacing w:line="246" w:lineRule="exact"/>
              <w:ind w:firstLine="0"/>
              <w:jc w:val="center"/>
              <w:rPr>
                <w:szCs w:val="18"/>
              </w:rPr>
            </w:pPr>
            <w:r w:rsidRPr="00C81C26">
              <w:rPr>
                <w:szCs w:val="18"/>
              </w:rPr>
              <w:t>Frecuente</w:t>
            </w:r>
          </w:p>
        </w:tc>
        <w:tc>
          <w:tcPr>
            <w:tcW w:w="2267" w:type="dxa"/>
            <w:tcBorders>
              <w:top w:val="single" w:sz="6" w:space="0" w:color="auto"/>
              <w:bottom w:val="single" w:sz="6" w:space="0" w:color="auto"/>
            </w:tcBorders>
            <w:shd w:val="clear" w:color="auto" w:fill="auto"/>
          </w:tcPr>
          <w:p w:rsidR="002B1107" w:rsidRPr="00C81C26" w:rsidRDefault="002B1107" w:rsidP="00915467">
            <w:pPr>
              <w:pStyle w:val="Texto"/>
              <w:spacing w:line="246" w:lineRule="exact"/>
              <w:ind w:firstLine="0"/>
              <w:jc w:val="center"/>
              <w:rPr>
                <w:szCs w:val="18"/>
              </w:rPr>
            </w:pPr>
            <w:r w:rsidRPr="00C81C26">
              <w:rPr>
                <w:szCs w:val="18"/>
              </w:rPr>
              <w:t xml:space="preserve">Presupuesto de Egresos Pagado </w:t>
            </w:r>
          </w:p>
        </w:tc>
      </w:tr>
    </w:tbl>
    <w:p w:rsidR="002B1107" w:rsidRPr="002B1107" w:rsidRDefault="002B1107" w:rsidP="00915467">
      <w:pPr>
        <w:pStyle w:val="Texto"/>
        <w:spacing w:line="246" w:lineRule="exact"/>
        <w:rPr>
          <w:b/>
          <w:bCs/>
          <w:szCs w:val="18"/>
        </w:rPr>
      </w:pPr>
    </w:p>
    <w:p w:rsidR="002B1107" w:rsidRPr="002B1107" w:rsidRDefault="002B1107" w:rsidP="00915467">
      <w:pPr>
        <w:pStyle w:val="Texto"/>
        <w:spacing w:line="246" w:lineRule="exact"/>
        <w:ind w:firstLine="0"/>
        <w:jc w:val="center"/>
        <w:rPr>
          <w:b/>
          <w:bCs/>
          <w:szCs w:val="18"/>
        </w:rPr>
      </w:pPr>
      <w:r w:rsidRPr="002B1107">
        <w:rPr>
          <w:b/>
          <w:bCs/>
          <w:szCs w:val="18"/>
        </w:rPr>
        <w:t>Capítulo III Estados Presupuestarios</w:t>
      </w:r>
    </w:p>
    <w:p w:rsidR="002B1107" w:rsidRPr="002B1107" w:rsidRDefault="00C81C26" w:rsidP="00915467">
      <w:pPr>
        <w:pStyle w:val="Texto"/>
        <w:spacing w:line="246" w:lineRule="exact"/>
        <w:ind w:firstLine="0"/>
        <w:jc w:val="center"/>
        <w:rPr>
          <w:b/>
          <w:bCs/>
          <w:szCs w:val="18"/>
        </w:rPr>
      </w:pPr>
      <w:r>
        <w:rPr>
          <w:b/>
          <w:bCs/>
          <w:szCs w:val="18"/>
        </w:rPr>
        <w:t xml:space="preserve">1. </w:t>
      </w:r>
      <w:r w:rsidR="002B1107" w:rsidRPr="002B1107">
        <w:rPr>
          <w:b/>
          <w:bCs/>
          <w:szCs w:val="18"/>
        </w:rPr>
        <w:t>Estados e informes sobre el ejercicio de la Ley de Ingresos</w:t>
      </w:r>
    </w:p>
    <w:p w:rsidR="002B1107" w:rsidRPr="002B1107" w:rsidRDefault="002B1107" w:rsidP="00915467">
      <w:pPr>
        <w:pStyle w:val="Texto"/>
        <w:spacing w:line="246" w:lineRule="exact"/>
        <w:rPr>
          <w:rFonts w:eastAsia="Calibri"/>
          <w:bCs/>
          <w:szCs w:val="18"/>
        </w:rPr>
      </w:pPr>
      <w:r w:rsidRPr="002B1107">
        <w:rPr>
          <w:rFonts w:eastAsia="Calibri"/>
          <w:bCs/>
          <w:szCs w:val="18"/>
        </w:rPr>
        <w:t>La finalidad de los presentes estados es conocer en forma periódica y confiable el comportamiento de los ingresos públicos.</w:t>
      </w:r>
    </w:p>
    <w:p w:rsidR="002B1107" w:rsidRPr="002B1107" w:rsidRDefault="002B1107" w:rsidP="00915467">
      <w:pPr>
        <w:pStyle w:val="Texto"/>
        <w:spacing w:line="246" w:lineRule="exact"/>
        <w:rPr>
          <w:rFonts w:eastAsia="Calibri"/>
          <w:bCs/>
          <w:szCs w:val="18"/>
        </w:rPr>
      </w:pPr>
      <w:r w:rsidRPr="002B1107">
        <w:rPr>
          <w:rFonts w:eastAsia="Calibri"/>
          <w:bCs/>
          <w:szCs w:val="18"/>
        </w:rPr>
        <w:t>A continuación, de manera ilustrativa, se presenta un modelo de Estado sobre el ejercicio de la Ley de Ingresos:</w:t>
      </w:r>
    </w:p>
    <w:tbl>
      <w:tblPr>
        <w:tblW w:w="8712" w:type="dxa"/>
        <w:jc w:val="center"/>
        <w:tblCellMar>
          <w:left w:w="70" w:type="dxa"/>
          <w:right w:w="70" w:type="dxa"/>
        </w:tblCellMar>
        <w:tblLook w:val="04A0"/>
      </w:tblPr>
      <w:tblGrid>
        <w:gridCol w:w="415"/>
        <w:gridCol w:w="4765"/>
        <w:gridCol w:w="1641"/>
        <w:gridCol w:w="1891"/>
      </w:tblGrid>
      <w:tr w:rsidR="002B1107" w:rsidRPr="002B1107">
        <w:trPr>
          <w:trHeight w:val="20"/>
          <w:jc w:val="center"/>
        </w:trPr>
        <w:tc>
          <w:tcPr>
            <w:tcW w:w="5000" w:type="pct"/>
            <w:gridSpan w:val="4"/>
            <w:tcBorders>
              <w:top w:val="single" w:sz="8" w:space="0" w:color="auto"/>
              <w:left w:val="single" w:sz="8" w:space="0" w:color="auto"/>
              <w:right w:val="single" w:sz="4" w:space="0" w:color="auto"/>
            </w:tcBorders>
            <w:shd w:val="pct12" w:color="auto" w:fill="auto"/>
            <w:noWrap/>
          </w:tcPr>
          <w:p w:rsidR="002B1107" w:rsidRPr="002B1107" w:rsidRDefault="002B1107" w:rsidP="00915467">
            <w:pPr>
              <w:pStyle w:val="Texto"/>
              <w:spacing w:line="246" w:lineRule="exact"/>
              <w:ind w:firstLine="0"/>
              <w:jc w:val="center"/>
              <w:rPr>
                <w:b/>
                <w:bCs/>
                <w:szCs w:val="18"/>
                <w:lang w:eastAsia="es-MX"/>
              </w:rPr>
            </w:pPr>
            <w:r w:rsidRPr="002B1107">
              <w:rPr>
                <w:b/>
                <w:bCs/>
                <w:szCs w:val="18"/>
                <w:lang w:eastAsia="es-MX"/>
              </w:rPr>
              <w:t>NOMBRE DEL ENTE PÚBLICO</w:t>
            </w:r>
          </w:p>
          <w:p w:rsidR="002B1107" w:rsidRPr="002B1107" w:rsidRDefault="002B1107" w:rsidP="00915467">
            <w:pPr>
              <w:pStyle w:val="Texto"/>
              <w:spacing w:line="246" w:lineRule="exact"/>
              <w:ind w:firstLine="0"/>
              <w:jc w:val="center"/>
              <w:rPr>
                <w:b/>
                <w:bCs/>
                <w:szCs w:val="18"/>
                <w:lang w:eastAsia="es-MX"/>
              </w:rPr>
            </w:pPr>
            <w:r w:rsidRPr="002B1107">
              <w:rPr>
                <w:b/>
                <w:bCs/>
                <w:szCs w:val="18"/>
                <w:lang w:eastAsia="es-MX"/>
              </w:rPr>
              <w:t>ESTADO ANALÍTICO DE INGRESOS PRESUPUESTALES</w:t>
            </w:r>
          </w:p>
          <w:p w:rsidR="002B1107" w:rsidRPr="002B1107" w:rsidRDefault="002B1107" w:rsidP="00915467">
            <w:pPr>
              <w:pStyle w:val="Texto"/>
              <w:spacing w:line="246" w:lineRule="exact"/>
              <w:ind w:firstLine="0"/>
              <w:jc w:val="center"/>
              <w:rPr>
                <w:b/>
                <w:bCs/>
                <w:szCs w:val="18"/>
                <w:lang w:eastAsia="es-MX"/>
              </w:rPr>
            </w:pPr>
            <w:r w:rsidRPr="002B1107">
              <w:rPr>
                <w:b/>
                <w:szCs w:val="18"/>
              </w:rPr>
              <w:t>Al XXXX</w:t>
            </w:r>
          </w:p>
          <w:p w:rsidR="002B1107" w:rsidRPr="002B1107" w:rsidRDefault="002B1107" w:rsidP="00915467">
            <w:pPr>
              <w:pStyle w:val="Texto"/>
              <w:spacing w:line="246" w:lineRule="exact"/>
              <w:ind w:firstLine="0"/>
              <w:jc w:val="center"/>
              <w:rPr>
                <w:b/>
                <w:bCs/>
                <w:szCs w:val="18"/>
                <w:lang w:eastAsia="es-MX"/>
              </w:rPr>
            </w:pPr>
            <w:r w:rsidRPr="002B1107">
              <w:rPr>
                <w:b/>
                <w:bCs/>
                <w:szCs w:val="18"/>
                <w:lang w:eastAsia="es-MX"/>
              </w:rPr>
              <w:t>(en pesos)</w:t>
            </w:r>
          </w:p>
        </w:tc>
      </w:tr>
      <w:tr w:rsidR="002B1107" w:rsidRPr="002B1107">
        <w:trPr>
          <w:trHeight w:val="20"/>
          <w:jc w:val="center"/>
        </w:trPr>
        <w:tc>
          <w:tcPr>
            <w:tcW w:w="2973" w:type="pct"/>
            <w:gridSpan w:val="2"/>
            <w:tcBorders>
              <w:top w:val="single" w:sz="8" w:space="0" w:color="auto"/>
              <w:left w:val="single" w:sz="8" w:space="0" w:color="auto"/>
              <w:bottom w:val="single" w:sz="8" w:space="0" w:color="auto"/>
              <w:right w:val="single" w:sz="8" w:space="0" w:color="auto"/>
            </w:tcBorders>
            <w:shd w:val="pct12" w:color="auto" w:fill="auto"/>
            <w:noWrap/>
            <w:vAlign w:val="center"/>
          </w:tcPr>
          <w:p w:rsidR="002B1107" w:rsidRPr="002B1107" w:rsidRDefault="002B1107" w:rsidP="00915467">
            <w:pPr>
              <w:pStyle w:val="Texto"/>
              <w:spacing w:line="246" w:lineRule="exact"/>
              <w:ind w:firstLine="0"/>
              <w:jc w:val="center"/>
              <w:rPr>
                <w:b/>
                <w:bCs/>
                <w:szCs w:val="18"/>
                <w:lang w:eastAsia="es-MX"/>
              </w:rPr>
            </w:pPr>
            <w:r w:rsidRPr="002B1107">
              <w:rPr>
                <w:b/>
                <w:bCs/>
                <w:szCs w:val="18"/>
                <w:lang w:eastAsia="es-MX"/>
              </w:rPr>
              <w:t>Fuente del Ingreso</w:t>
            </w:r>
          </w:p>
        </w:tc>
        <w:tc>
          <w:tcPr>
            <w:tcW w:w="942" w:type="pct"/>
            <w:tcBorders>
              <w:top w:val="single" w:sz="8" w:space="0" w:color="auto"/>
              <w:left w:val="nil"/>
              <w:bottom w:val="single" w:sz="8" w:space="0" w:color="auto"/>
              <w:right w:val="single" w:sz="8" w:space="0" w:color="auto"/>
            </w:tcBorders>
            <w:shd w:val="pct12" w:color="auto" w:fill="auto"/>
            <w:vAlign w:val="center"/>
          </w:tcPr>
          <w:p w:rsidR="002B1107" w:rsidRPr="002B1107" w:rsidRDefault="002B1107" w:rsidP="00915467">
            <w:pPr>
              <w:pStyle w:val="Texto"/>
              <w:spacing w:line="246" w:lineRule="exact"/>
              <w:ind w:firstLine="0"/>
              <w:jc w:val="center"/>
              <w:rPr>
                <w:b/>
                <w:bCs/>
                <w:szCs w:val="18"/>
                <w:lang w:eastAsia="es-MX"/>
              </w:rPr>
            </w:pPr>
            <w:r w:rsidRPr="002B1107">
              <w:rPr>
                <w:b/>
                <w:bCs/>
                <w:szCs w:val="18"/>
                <w:lang w:eastAsia="es-MX"/>
              </w:rPr>
              <w:t>Ley de Ingresos Estimada</w:t>
            </w:r>
          </w:p>
        </w:tc>
        <w:tc>
          <w:tcPr>
            <w:tcW w:w="1085" w:type="pct"/>
            <w:tcBorders>
              <w:top w:val="single" w:sz="8" w:space="0" w:color="auto"/>
              <w:left w:val="nil"/>
              <w:bottom w:val="single" w:sz="8" w:space="0" w:color="auto"/>
              <w:right w:val="single" w:sz="8" w:space="0" w:color="auto"/>
            </w:tcBorders>
            <w:shd w:val="pct12" w:color="auto" w:fill="auto"/>
            <w:noWrap/>
            <w:vAlign w:val="center"/>
          </w:tcPr>
          <w:p w:rsidR="002B1107" w:rsidRPr="002B1107" w:rsidRDefault="002B1107" w:rsidP="00915467">
            <w:pPr>
              <w:pStyle w:val="Texto"/>
              <w:spacing w:line="246" w:lineRule="exact"/>
              <w:ind w:firstLine="0"/>
              <w:jc w:val="center"/>
              <w:rPr>
                <w:b/>
                <w:bCs/>
                <w:szCs w:val="18"/>
                <w:lang w:eastAsia="es-MX"/>
              </w:rPr>
            </w:pPr>
            <w:r w:rsidRPr="002B1107">
              <w:rPr>
                <w:b/>
                <w:bCs/>
                <w:szCs w:val="18"/>
                <w:lang w:eastAsia="es-MX"/>
              </w:rPr>
              <w:t>Recaudado</w:t>
            </w:r>
          </w:p>
        </w:tc>
      </w:tr>
      <w:tr w:rsidR="002B1107" w:rsidRPr="002B1107">
        <w:trPr>
          <w:trHeight w:val="20"/>
          <w:jc w:val="center"/>
        </w:trPr>
        <w:tc>
          <w:tcPr>
            <w:tcW w:w="238" w:type="pct"/>
            <w:tcBorders>
              <w:top w:val="nil"/>
              <w:left w:val="single" w:sz="8" w:space="0" w:color="auto"/>
              <w:bottom w:val="single" w:sz="4" w:space="0" w:color="auto"/>
              <w:right w:val="nil"/>
            </w:tcBorders>
            <w:shd w:val="clear" w:color="auto" w:fill="auto"/>
            <w:noWrap/>
          </w:tcPr>
          <w:p w:rsidR="002B1107" w:rsidRPr="002B1107" w:rsidRDefault="002B1107" w:rsidP="00915467">
            <w:pPr>
              <w:pStyle w:val="Texto"/>
              <w:spacing w:line="246" w:lineRule="exact"/>
              <w:ind w:firstLine="0"/>
              <w:rPr>
                <w:szCs w:val="18"/>
                <w:lang w:eastAsia="es-MX"/>
              </w:rPr>
            </w:pPr>
          </w:p>
        </w:tc>
        <w:tc>
          <w:tcPr>
            <w:tcW w:w="2735" w:type="pct"/>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PARTICIPACIONES Y APORTACIONES</w:t>
            </w:r>
          </w:p>
        </w:tc>
        <w:tc>
          <w:tcPr>
            <w:tcW w:w="942" w:type="pct"/>
            <w:tcBorders>
              <w:top w:val="nil"/>
              <w:left w:val="single" w:sz="4" w:space="0" w:color="auto"/>
              <w:bottom w:val="single" w:sz="4" w:space="0" w:color="auto"/>
              <w:right w:val="single" w:sz="4"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 </w:t>
            </w:r>
          </w:p>
        </w:tc>
        <w:tc>
          <w:tcPr>
            <w:tcW w:w="1085" w:type="pct"/>
            <w:tcBorders>
              <w:top w:val="nil"/>
              <w:left w:val="nil"/>
              <w:bottom w:val="single" w:sz="4" w:space="0" w:color="auto"/>
              <w:right w:val="single" w:sz="8"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 </w:t>
            </w:r>
          </w:p>
        </w:tc>
      </w:tr>
      <w:tr w:rsidR="002B1107" w:rsidRPr="002B1107">
        <w:trPr>
          <w:trHeight w:val="20"/>
          <w:jc w:val="center"/>
        </w:trPr>
        <w:tc>
          <w:tcPr>
            <w:tcW w:w="238" w:type="pct"/>
            <w:tcBorders>
              <w:top w:val="nil"/>
              <w:left w:val="single" w:sz="8" w:space="0" w:color="auto"/>
              <w:bottom w:val="single" w:sz="4" w:space="0" w:color="auto"/>
              <w:right w:val="nil"/>
            </w:tcBorders>
            <w:shd w:val="clear" w:color="auto" w:fill="auto"/>
            <w:noWrap/>
          </w:tcPr>
          <w:p w:rsidR="002B1107" w:rsidRPr="002B1107" w:rsidRDefault="002B1107" w:rsidP="00915467">
            <w:pPr>
              <w:pStyle w:val="Texto"/>
              <w:spacing w:line="246" w:lineRule="exact"/>
              <w:ind w:firstLine="0"/>
              <w:rPr>
                <w:szCs w:val="18"/>
                <w:lang w:eastAsia="es-MX"/>
              </w:rPr>
            </w:pPr>
          </w:p>
        </w:tc>
        <w:tc>
          <w:tcPr>
            <w:tcW w:w="2735" w:type="pct"/>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TRANSFERENCIAS, SUBSIDIOS Y OTRAS AYUDAS</w:t>
            </w:r>
          </w:p>
        </w:tc>
        <w:tc>
          <w:tcPr>
            <w:tcW w:w="942" w:type="pct"/>
            <w:tcBorders>
              <w:top w:val="nil"/>
              <w:left w:val="single" w:sz="4" w:space="0" w:color="auto"/>
              <w:bottom w:val="single" w:sz="4" w:space="0" w:color="auto"/>
              <w:right w:val="single" w:sz="4"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 </w:t>
            </w:r>
          </w:p>
        </w:tc>
        <w:tc>
          <w:tcPr>
            <w:tcW w:w="1085" w:type="pct"/>
            <w:tcBorders>
              <w:top w:val="nil"/>
              <w:left w:val="nil"/>
              <w:bottom w:val="single" w:sz="4" w:space="0" w:color="auto"/>
              <w:right w:val="single" w:sz="8"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 </w:t>
            </w:r>
          </w:p>
        </w:tc>
      </w:tr>
      <w:tr w:rsidR="002B1107" w:rsidRPr="002B1107">
        <w:trPr>
          <w:trHeight w:val="20"/>
          <w:jc w:val="center"/>
        </w:trPr>
        <w:tc>
          <w:tcPr>
            <w:tcW w:w="238" w:type="pct"/>
            <w:tcBorders>
              <w:top w:val="nil"/>
              <w:left w:val="single" w:sz="8" w:space="0" w:color="auto"/>
              <w:bottom w:val="single" w:sz="4" w:space="0" w:color="auto"/>
              <w:right w:val="nil"/>
            </w:tcBorders>
            <w:shd w:val="clear" w:color="auto" w:fill="auto"/>
            <w:noWrap/>
          </w:tcPr>
          <w:p w:rsidR="002B1107" w:rsidRPr="002B1107" w:rsidRDefault="002B1107" w:rsidP="00915467">
            <w:pPr>
              <w:pStyle w:val="Texto"/>
              <w:spacing w:line="246" w:lineRule="exact"/>
              <w:ind w:firstLine="0"/>
              <w:rPr>
                <w:szCs w:val="18"/>
                <w:lang w:eastAsia="es-MX"/>
              </w:rPr>
            </w:pPr>
          </w:p>
        </w:tc>
        <w:tc>
          <w:tcPr>
            <w:tcW w:w="2735" w:type="pct"/>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spacing w:line="246" w:lineRule="exact"/>
              <w:ind w:firstLine="0"/>
              <w:rPr>
                <w:szCs w:val="18"/>
                <w:lang w:eastAsia="es-MX"/>
              </w:rPr>
            </w:pPr>
            <w:r w:rsidRPr="002B1107">
              <w:rPr>
                <w:szCs w:val="18"/>
                <w:lang w:eastAsia="es-MX"/>
              </w:rPr>
              <w:t>OTROS INGRESOS</w:t>
            </w:r>
          </w:p>
        </w:tc>
        <w:tc>
          <w:tcPr>
            <w:tcW w:w="942" w:type="pct"/>
            <w:tcBorders>
              <w:top w:val="nil"/>
              <w:left w:val="single" w:sz="4" w:space="0" w:color="auto"/>
              <w:bottom w:val="single" w:sz="4" w:space="0" w:color="auto"/>
              <w:right w:val="single" w:sz="4" w:space="0" w:color="auto"/>
            </w:tcBorders>
            <w:shd w:val="clear" w:color="auto" w:fill="auto"/>
            <w:noWrap/>
          </w:tcPr>
          <w:p w:rsidR="002B1107" w:rsidRPr="002B1107" w:rsidRDefault="002B1107" w:rsidP="00915467">
            <w:pPr>
              <w:pStyle w:val="Texto"/>
              <w:spacing w:line="246" w:lineRule="exact"/>
              <w:ind w:firstLine="0"/>
              <w:rPr>
                <w:szCs w:val="18"/>
                <w:lang w:eastAsia="es-MX"/>
              </w:rPr>
            </w:pPr>
          </w:p>
        </w:tc>
        <w:tc>
          <w:tcPr>
            <w:tcW w:w="1085" w:type="pct"/>
            <w:tcBorders>
              <w:top w:val="nil"/>
              <w:left w:val="nil"/>
              <w:bottom w:val="single" w:sz="4" w:space="0" w:color="auto"/>
              <w:right w:val="single" w:sz="8" w:space="0" w:color="auto"/>
            </w:tcBorders>
            <w:shd w:val="clear" w:color="auto" w:fill="auto"/>
            <w:noWrap/>
          </w:tcPr>
          <w:p w:rsidR="002B1107" w:rsidRPr="002B1107" w:rsidRDefault="002B1107" w:rsidP="00915467">
            <w:pPr>
              <w:pStyle w:val="Texto"/>
              <w:spacing w:line="246" w:lineRule="exact"/>
              <w:ind w:firstLine="0"/>
              <w:rPr>
                <w:szCs w:val="18"/>
                <w:lang w:eastAsia="es-MX"/>
              </w:rPr>
            </w:pPr>
          </w:p>
        </w:tc>
      </w:tr>
      <w:tr w:rsidR="002B1107" w:rsidRPr="002B1107">
        <w:trPr>
          <w:trHeight w:val="20"/>
          <w:jc w:val="center"/>
        </w:trPr>
        <w:tc>
          <w:tcPr>
            <w:tcW w:w="238" w:type="pct"/>
            <w:tcBorders>
              <w:top w:val="single" w:sz="4" w:space="0" w:color="auto"/>
              <w:left w:val="single" w:sz="8" w:space="0" w:color="auto"/>
              <w:bottom w:val="single" w:sz="8" w:space="0" w:color="auto"/>
              <w:right w:val="nil"/>
            </w:tcBorders>
            <w:shd w:val="pct12" w:color="auto" w:fill="auto"/>
            <w:noWrap/>
          </w:tcPr>
          <w:p w:rsidR="002B1107" w:rsidRPr="002B1107" w:rsidRDefault="002B1107" w:rsidP="00915467">
            <w:pPr>
              <w:pStyle w:val="Texto"/>
              <w:spacing w:line="246" w:lineRule="exact"/>
              <w:ind w:firstLine="0"/>
              <w:rPr>
                <w:szCs w:val="18"/>
                <w:lang w:eastAsia="es-MX"/>
              </w:rPr>
            </w:pPr>
          </w:p>
        </w:tc>
        <w:tc>
          <w:tcPr>
            <w:tcW w:w="2735" w:type="pct"/>
            <w:tcBorders>
              <w:top w:val="single" w:sz="4" w:space="0" w:color="auto"/>
              <w:left w:val="nil"/>
              <w:bottom w:val="single" w:sz="8" w:space="0" w:color="auto"/>
              <w:right w:val="single" w:sz="4" w:space="0" w:color="auto"/>
            </w:tcBorders>
            <w:shd w:val="pct12" w:color="auto" w:fill="auto"/>
            <w:noWrap/>
          </w:tcPr>
          <w:p w:rsidR="002B1107" w:rsidRPr="002B1107" w:rsidRDefault="002B1107" w:rsidP="00915467">
            <w:pPr>
              <w:pStyle w:val="Texto"/>
              <w:spacing w:line="246" w:lineRule="exact"/>
              <w:ind w:firstLine="0"/>
              <w:rPr>
                <w:b/>
                <w:szCs w:val="18"/>
                <w:lang w:eastAsia="es-MX"/>
              </w:rPr>
            </w:pPr>
            <w:r w:rsidRPr="002B1107">
              <w:rPr>
                <w:b/>
                <w:szCs w:val="18"/>
                <w:lang w:eastAsia="es-MX"/>
              </w:rPr>
              <w:t>TOTALES</w:t>
            </w:r>
          </w:p>
        </w:tc>
        <w:tc>
          <w:tcPr>
            <w:tcW w:w="942" w:type="pct"/>
            <w:tcBorders>
              <w:top w:val="single" w:sz="4" w:space="0" w:color="auto"/>
              <w:left w:val="nil"/>
              <w:bottom w:val="single" w:sz="8" w:space="0" w:color="auto"/>
              <w:right w:val="single" w:sz="4" w:space="0" w:color="auto"/>
            </w:tcBorders>
            <w:shd w:val="pct12" w:color="auto" w:fill="auto"/>
            <w:noWrap/>
          </w:tcPr>
          <w:p w:rsidR="002B1107" w:rsidRPr="002B1107" w:rsidRDefault="002B1107" w:rsidP="00915467">
            <w:pPr>
              <w:pStyle w:val="Texto"/>
              <w:spacing w:line="246" w:lineRule="exact"/>
              <w:ind w:firstLine="0"/>
              <w:rPr>
                <w:szCs w:val="18"/>
                <w:lang w:eastAsia="es-MX"/>
              </w:rPr>
            </w:pPr>
          </w:p>
        </w:tc>
        <w:tc>
          <w:tcPr>
            <w:tcW w:w="1085" w:type="pct"/>
            <w:tcBorders>
              <w:top w:val="single" w:sz="4" w:space="0" w:color="auto"/>
              <w:left w:val="nil"/>
              <w:bottom w:val="single" w:sz="8" w:space="0" w:color="auto"/>
              <w:right w:val="single" w:sz="8" w:space="0" w:color="auto"/>
            </w:tcBorders>
            <w:shd w:val="pct12" w:color="auto" w:fill="auto"/>
            <w:noWrap/>
          </w:tcPr>
          <w:p w:rsidR="002B1107" w:rsidRPr="002B1107" w:rsidRDefault="002B1107" w:rsidP="00915467">
            <w:pPr>
              <w:pStyle w:val="Texto"/>
              <w:spacing w:line="246" w:lineRule="exact"/>
              <w:ind w:firstLine="0"/>
              <w:rPr>
                <w:szCs w:val="18"/>
                <w:lang w:eastAsia="es-MX"/>
              </w:rPr>
            </w:pPr>
          </w:p>
        </w:tc>
      </w:tr>
    </w:tbl>
    <w:p w:rsidR="002B1107" w:rsidRPr="002B1107" w:rsidRDefault="00915467" w:rsidP="00915467">
      <w:pPr>
        <w:pStyle w:val="Texto"/>
        <w:spacing w:line="220" w:lineRule="exact"/>
        <w:ind w:firstLine="0"/>
        <w:jc w:val="center"/>
        <w:rPr>
          <w:b/>
          <w:bCs/>
          <w:szCs w:val="18"/>
        </w:rPr>
      </w:pPr>
      <w:r>
        <w:rPr>
          <w:b/>
          <w:bCs/>
          <w:szCs w:val="18"/>
        </w:rPr>
        <w:t xml:space="preserve">2. </w:t>
      </w:r>
      <w:r w:rsidR="002B1107" w:rsidRPr="002B1107">
        <w:rPr>
          <w:b/>
          <w:bCs/>
          <w:szCs w:val="18"/>
        </w:rPr>
        <w:t>Estados e informes sobre el ejercicio del Presupuesto de Egresos</w:t>
      </w:r>
    </w:p>
    <w:p w:rsidR="002B1107" w:rsidRPr="002B1107" w:rsidRDefault="002B1107" w:rsidP="00915467">
      <w:pPr>
        <w:pStyle w:val="Texto"/>
        <w:spacing w:line="220" w:lineRule="exact"/>
        <w:rPr>
          <w:rFonts w:eastAsia="Calibri"/>
          <w:bCs/>
          <w:szCs w:val="18"/>
        </w:rPr>
      </w:pPr>
      <w:r w:rsidRPr="002B1107">
        <w:rPr>
          <w:rFonts w:eastAsia="Calibri"/>
          <w:bCs/>
          <w:szCs w:val="18"/>
        </w:rPr>
        <w:t>Estos estados tienen por finalidad realizar periódicamente el seguimiento del ejercicio de los egresos presupuestarios.</w:t>
      </w:r>
    </w:p>
    <w:p w:rsidR="002B1107" w:rsidRPr="002B1107" w:rsidRDefault="002B1107" w:rsidP="00915467">
      <w:pPr>
        <w:pStyle w:val="Texto"/>
        <w:spacing w:line="220" w:lineRule="exact"/>
        <w:rPr>
          <w:rFonts w:eastAsia="Calibri"/>
          <w:bCs/>
          <w:szCs w:val="18"/>
        </w:rPr>
      </w:pPr>
      <w:r w:rsidRPr="002B1107">
        <w:rPr>
          <w:rFonts w:eastAsia="Calibri"/>
          <w:bCs/>
          <w:szCs w:val="18"/>
        </w:rPr>
        <w:t>A continuación, a manera ilustrativa, se presenta un prototipo de Estado sobre el ejercicio del Presupuesto de Egresos por Capítulo de un ente público.</w:t>
      </w:r>
    </w:p>
    <w:tbl>
      <w:tblPr>
        <w:tblW w:w="8712" w:type="dxa"/>
        <w:tblInd w:w="144" w:type="dxa"/>
        <w:tblCellMar>
          <w:left w:w="70" w:type="dxa"/>
          <w:right w:w="70" w:type="dxa"/>
        </w:tblCellMar>
        <w:tblLook w:val="04A0"/>
      </w:tblPr>
      <w:tblGrid>
        <w:gridCol w:w="537"/>
        <w:gridCol w:w="4574"/>
        <w:gridCol w:w="1823"/>
        <w:gridCol w:w="1778"/>
      </w:tblGrid>
      <w:tr w:rsidR="002B1107" w:rsidRPr="002B1107">
        <w:trPr>
          <w:trHeight w:val="20"/>
        </w:trPr>
        <w:tc>
          <w:tcPr>
            <w:tcW w:w="8656" w:type="dxa"/>
            <w:gridSpan w:val="4"/>
            <w:tcBorders>
              <w:top w:val="single" w:sz="4" w:space="0" w:color="auto"/>
              <w:left w:val="single" w:sz="4" w:space="0" w:color="auto"/>
              <w:bottom w:val="single" w:sz="4" w:space="0" w:color="auto"/>
              <w:right w:val="single" w:sz="4" w:space="0" w:color="auto"/>
            </w:tcBorders>
            <w:shd w:val="pct12" w:color="auto" w:fill="auto"/>
            <w:noWrap/>
          </w:tcPr>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NOMBRE DEL ENTE PÚBLICO</w:t>
            </w:r>
          </w:p>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ESTADO DEL EJERCICIO DEL PRESUPUESTO</w:t>
            </w:r>
          </w:p>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Al XXXX</w:t>
            </w:r>
          </w:p>
          <w:p w:rsidR="002B1107" w:rsidRPr="002B1107" w:rsidRDefault="002B1107" w:rsidP="00915467">
            <w:pPr>
              <w:pStyle w:val="Texto"/>
              <w:ind w:firstLine="0"/>
              <w:jc w:val="center"/>
              <w:rPr>
                <w:b/>
                <w:bCs/>
                <w:szCs w:val="18"/>
                <w:lang w:eastAsia="es-MX"/>
              </w:rPr>
            </w:pPr>
            <w:r w:rsidRPr="002B1107">
              <w:rPr>
                <w:b/>
                <w:bCs/>
                <w:color w:val="000000"/>
                <w:szCs w:val="18"/>
                <w:lang w:eastAsia="es-MX"/>
              </w:rPr>
              <w:t>(en pesos)</w:t>
            </w:r>
          </w:p>
        </w:tc>
      </w:tr>
      <w:tr w:rsidR="00C81C26" w:rsidRPr="002B1107">
        <w:trPr>
          <w:trHeight w:val="20"/>
        </w:trPr>
        <w:tc>
          <w:tcPr>
            <w:tcW w:w="5078" w:type="dxa"/>
            <w:gridSpan w:val="2"/>
            <w:tcBorders>
              <w:top w:val="single" w:sz="4" w:space="0" w:color="auto"/>
              <w:left w:val="single" w:sz="4" w:space="0" w:color="auto"/>
              <w:bottom w:val="single" w:sz="4" w:space="0" w:color="auto"/>
              <w:right w:val="single" w:sz="4" w:space="0" w:color="auto"/>
            </w:tcBorders>
            <w:shd w:val="pct12" w:color="auto" w:fill="auto"/>
            <w:noWrap/>
            <w:vAlign w:val="bottom"/>
          </w:tcPr>
          <w:p w:rsidR="00C81C26" w:rsidRPr="002B1107" w:rsidRDefault="00C81C26" w:rsidP="00915467">
            <w:pPr>
              <w:pStyle w:val="Texto"/>
              <w:ind w:firstLine="0"/>
              <w:rPr>
                <w:b/>
                <w:bCs/>
                <w:szCs w:val="18"/>
                <w:lang w:eastAsia="es-MX"/>
              </w:rPr>
            </w:pPr>
            <w:r w:rsidRPr="002B1107">
              <w:rPr>
                <w:b/>
                <w:bCs/>
                <w:color w:val="000000"/>
                <w:szCs w:val="18"/>
                <w:lang w:eastAsia="es-MX"/>
              </w:rPr>
              <w:t>Capítulo del Gasto</w:t>
            </w:r>
          </w:p>
        </w:tc>
        <w:tc>
          <w:tcPr>
            <w:tcW w:w="1811" w:type="dxa"/>
            <w:tcBorders>
              <w:top w:val="single" w:sz="4" w:space="0" w:color="auto"/>
              <w:left w:val="nil"/>
              <w:bottom w:val="single" w:sz="4" w:space="0" w:color="auto"/>
              <w:right w:val="single" w:sz="4" w:space="0" w:color="auto"/>
            </w:tcBorders>
            <w:shd w:val="pct12" w:color="auto" w:fill="auto"/>
          </w:tcPr>
          <w:p w:rsidR="00C81C26" w:rsidRPr="002B1107" w:rsidRDefault="00C81C26" w:rsidP="00915467">
            <w:pPr>
              <w:pStyle w:val="Texto"/>
              <w:ind w:firstLine="0"/>
              <w:jc w:val="center"/>
              <w:rPr>
                <w:b/>
                <w:bCs/>
                <w:szCs w:val="18"/>
                <w:lang w:eastAsia="es-MX"/>
              </w:rPr>
            </w:pPr>
            <w:r w:rsidRPr="002B1107">
              <w:rPr>
                <w:b/>
                <w:bCs/>
                <w:szCs w:val="18"/>
                <w:lang w:eastAsia="es-MX"/>
              </w:rPr>
              <w:t>Presupuesto de Egresos Aprobado</w:t>
            </w:r>
          </w:p>
        </w:tc>
        <w:tc>
          <w:tcPr>
            <w:tcW w:w="1767" w:type="dxa"/>
            <w:tcBorders>
              <w:top w:val="single" w:sz="4" w:space="0" w:color="auto"/>
              <w:left w:val="nil"/>
              <w:bottom w:val="single" w:sz="4" w:space="0" w:color="auto"/>
              <w:right w:val="single" w:sz="4" w:space="0" w:color="auto"/>
            </w:tcBorders>
            <w:shd w:val="pct12" w:color="auto" w:fill="auto"/>
          </w:tcPr>
          <w:p w:rsidR="00C81C26" w:rsidRPr="002B1107" w:rsidRDefault="00C81C26" w:rsidP="00915467">
            <w:pPr>
              <w:pStyle w:val="Texto"/>
              <w:ind w:firstLine="0"/>
              <w:jc w:val="center"/>
              <w:rPr>
                <w:b/>
                <w:bCs/>
                <w:szCs w:val="18"/>
                <w:lang w:eastAsia="es-MX"/>
              </w:rPr>
            </w:pPr>
            <w:r w:rsidRPr="002B1107">
              <w:rPr>
                <w:b/>
                <w:bCs/>
                <w:szCs w:val="18"/>
                <w:lang w:eastAsia="es-MX"/>
              </w:rPr>
              <w:t>Pagado</w:t>
            </w:r>
          </w:p>
        </w:tc>
      </w:tr>
      <w:tr w:rsidR="002B1107" w:rsidRPr="002B1107">
        <w:trPr>
          <w:trHeight w:val="20"/>
        </w:trPr>
        <w:tc>
          <w:tcPr>
            <w:tcW w:w="5078" w:type="dxa"/>
            <w:gridSpan w:val="2"/>
            <w:tcBorders>
              <w:top w:val="single" w:sz="4" w:space="0" w:color="auto"/>
              <w:left w:val="single" w:sz="4" w:space="0" w:color="auto"/>
              <w:bottom w:val="single" w:sz="4" w:space="0" w:color="auto"/>
              <w:right w:val="single" w:sz="4" w:space="0" w:color="auto"/>
            </w:tcBorders>
            <w:shd w:val="clear" w:color="auto" w:fill="auto"/>
            <w:noWrap/>
          </w:tcPr>
          <w:p w:rsidR="002B1107" w:rsidRPr="002B1107" w:rsidRDefault="002B1107" w:rsidP="00915467">
            <w:pPr>
              <w:pStyle w:val="Texto"/>
              <w:ind w:firstLine="0"/>
              <w:rPr>
                <w:b/>
                <w:bCs/>
                <w:color w:val="000000"/>
                <w:szCs w:val="18"/>
                <w:lang w:eastAsia="es-MX"/>
              </w:rPr>
            </w:pPr>
            <w:r w:rsidRPr="002B1107">
              <w:rPr>
                <w:b/>
                <w:bCs/>
                <w:color w:val="000000"/>
                <w:szCs w:val="18"/>
                <w:lang w:eastAsia="es-MX"/>
              </w:rPr>
              <w:t>Nombre</w:t>
            </w:r>
          </w:p>
        </w:tc>
        <w:tc>
          <w:tcPr>
            <w:tcW w:w="1811" w:type="dxa"/>
            <w:tcBorders>
              <w:top w:val="single" w:sz="4" w:space="0" w:color="auto"/>
              <w:left w:val="nil"/>
              <w:bottom w:val="single" w:sz="4" w:space="0" w:color="auto"/>
              <w:right w:val="single" w:sz="4" w:space="0" w:color="auto"/>
            </w:tcBorders>
            <w:shd w:val="clear" w:color="auto" w:fill="auto"/>
            <w:noWrap/>
          </w:tcPr>
          <w:p w:rsidR="002B1107" w:rsidRPr="002B1107" w:rsidRDefault="002B1107" w:rsidP="00915467">
            <w:pPr>
              <w:pStyle w:val="Texto"/>
              <w:ind w:firstLine="0"/>
              <w:rPr>
                <w:b/>
                <w:bCs/>
                <w:color w:val="000000"/>
                <w:szCs w:val="18"/>
                <w:lang w:eastAsia="es-MX"/>
              </w:rPr>
            </w:pPr>
          </w:p>
        </w:tc>
        <w:tc>
          <w:tcPr>
            <w:tcW w:w="1767" w:type="dxa"/>
            <w:tcBorders>
              <w:top w:val="single" w:sz="4" w:space="0" w:color="auto"/>
              <w:left w:val="nil"/>
              <w:bottom w:val="single" w:sz="4" w:space="0" w:color="auto"/>
              <w:right w:val="single" w:sz="4" w:space="0" w:color="auto"/>
            </w:tcBorders>
            <w:shd w:val="clear" w:color="auto" w:fill="auto"/>
            <w:noWrap/>
          </w:tcPr>
          <w:p w:rsidR="002B1107" w:rsidRPr="002B1107" w:rsidRDefault="002B1107" w:rsidP="00915467">
            <w:pPr>
              <w:pStyle w:val="Texto"/>
              <w:ind w:firstLine="0"/>
              <w:rPr>
                <w:b/>
                <w:bCs/>
                <w:color w:val="000000"/>
                <w:szCs w:val="18"/>
                <w:lang w:eastAsia="es-MX"/>
              </w:rPr>
            </w:pPr>
          </w:p>
        </w:tc>
      </w:tr>
      <w:tr w:rsidR="002B1107" w:rsidRPr="002B1107">
        <w:trPr>
          <w:trHeight w:val="20"/>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100</w:t>
            </w:r>
            <w:r w:rsidR="00A85EC2">
              <w:rPr>
                <w:color w:val="000000"/>
                <w:szCs w:val="18"/>
                <w:lang w:eastAsia="es-MX"/>
              </w:rPr>
              <w:t xml:space="preserve"> </w:t>
            </w:r>
            <w:r w:rsidRPr="002B1107">
              <w:rPr>
                <w:color w:val="000000"/>
                <w:szCs w:val="18"/>
                <w:lang w:eastAsia="es-MX"/>
              </w:rPr>
              <w:t>0</w:t>
            </w:r>
          </w:p>
        </w:tc>
        <w:tc>
          <w:tcPr>
            <w:tcW w:w="4545" w:type="dxa"/>
            <w:tcBorders>
              <w:top w:val="single" w:sz="4" w:space="0" w:color="auto"/>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r w:rsidRPr="002B1107">
              <w:rPr>
                <w:color w:val="000000"/>
                <w:szCs w:val="18"/>
                <w:lang w:eastAsia="es-MX"/>
              </w:rPr>
              <w:t>Servicios Personales</w:t>
            </w:r>
          </w:p>
        </w:tc>
        <w:tc>
          <w:tcPr>
            <w:tcW w:w="1811" w:type="dxa"/>
            <w:tcBorders>
              <w:top w:val="single" w:sz="4" w:space="0" w:color="auto"/>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c>
          <w:tcPr>
            <w:tcW w:w="1767" w:type="dxa"/>
            <w:tcBorders>
              <w:top w:val="single" w:sz="4" w:space="0" w:color="auto"/>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r>
      <w:tr w:rsidR="002B1107" w:rsidRPr="002B1107">
        <w:trPr>
          <w:trHeight w:val="20"/>
        </w:trPr>
        <w:tc>
          <w:tcPr>
            <w:tcW w:w="533" w:type="dxa"/>
            <w:tcBorders>
              <w:top w:val="nil"/>
              <w:left w:val="single" w:sz="4" w:space="0" w:color="auto"/>
              <w:bottom w:val="single" w:sz="4" w:space="0" w:color="auto"/>
              <w:right w:val="single" w:sz="4" w:space="0" w:color="auto"/>
            </w:tcBorders>
            <w:shd w:val="clear" w:color="auto" w:fill="auto"/>
            <w:noWrap/>
            <w:vAlign w:val="bottom"/>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200</w:t>
            </w:r>
            <w:r w:rsidR="00A85EC2">
              <w:rPr>
                <w:color w:val="000000"/>
                <w:szCs w:val="18"/>
                <w:lang w:eastAsia="es-MX"/>
              </w:rPr>
              <w:t xml:space="preserve"> </w:t>
            </w:r>
            <w:r w:rsidRPr="002B1107">
              <w:rPr>
                <w:color w:val="000000"/>
                <w:szCs w:val="18"/>
                <w:lang w:eastAsia="es-MX"/>
              </w:rPr>
              <w:t>0</w:t>
            </w:r>
          </w:p>
        </w:tc>
        <w:tc>
          <w:tcPr>
            <w:tcW w:w="4545"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r w:rsidRPr="002B1107">
              <w:rPr>
                <w:color w:val="000000"/>
                <w:szCs w:val="18"/>
                <w:lang w:eastAsia="es-MX"/>
              </w:rPr>
              <w:t>Materiales y Suministros</w:t>
            </w:r>
          </w:p>
        </w:tc>
        <w:tc>
          <w:tcPr>
            <w:tcW w:w="1811"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c>
          <w:tcPr>
            <w:tcW w:w="1767"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r>
      <w:tr w:rsidR="002B1107" w:rsidRPr="002B1107">
        <w:trPr>
          <w:trHeight w:val="20"/>
        </w:trPr>
        <w:tc>
          <w:tcPr>
            <w:tcW w:w="533" w:type="dxa"/>
            <w:tcBorders>
              <w:top w:val="nil"/>
              <w:left w:val="single" w:sz="4" w:space="0" w:color="auto"/>
              <w:bottom w:val="single" w:sz="4" w:space="0" w:color="auto"/>
              <w:right w:val="single" w:sz="4" w:space="0" w:color="auto"/>
            </w:tcBorders>
            <w:shd w:val="clear" w:color="auto" w:fill="auto"/>
            <w:noWrap/>
            <w:vAlign w:val="bottom"/>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300</w:t>
            </w:r>
            <w:r w:rsidR="00A85EC2">
              <w:rPr>
                <w:color w:val="000000"/>
                <w:szCs w:val="18"/>
                <w:lang w:eastAsia="es-MX"/>
              </w:rPr>
              <w:t xml:space="preserve"> </w:t>
            </w:r>
            <w:r w:rsidRPr="002B1107">
              <w:rPr>
                <w:color w:val="000000"/>
                <w:szCs w:val="18"/>
                <w:lang w:eastAsia="es-MX"/>
              </w:rPr>
              <w:t>0</w:t>
            </w:r>
          </w:p>
        </w:tc>
        <w:tc>
          <w:tcPr>
            <w:tcW w:w="4545"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r w:rsidRPr="002B1107">
              <w:rPr>
                <w:color w:val="000000"/>
                <w:szCs w:val="18"/>
                <w:lang w:eastAsia="es-MX"/>
              </w:rPr>
              <w:t>Servicios Generales</w:t>
            </w:r>
          </w:p>
        </w:tc>
        <w:tc>
          <w:tcPr>
            <w:tcW w:w="1811"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c>
          <w:tcPr>
            <w:tcW w:w="1767"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r>
      <w:tr w:rsidR="002B1107" w:rsidRPr="002B1107">
        <w:trPr>
          <w:trHeight w:val="20"/>
        </w:trPr>
        <w:tc>
          <w:tcPr>
            <w:tcW w:w="533" w:type="dxa"/>
            <w:tcBorders>
              <w:top w:val="nil"/>
              <w:left w:val="single" w:sz="4" w:space="0" w:color="auto"/>
              <w:bottom w:val="single" w:sz="4" w:space="0" w:color="auto"/>
              <w:right w:val="single" w:sz="4" w:space="0" w:color="auto"/>
            </w:tcBorders>
            <w:shd w:val="clear" w:color="auto" w:fill="auto"/>
            <w:noWrap/>
            <w:vAlign w:val="bottom"/>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400</w:t>
            </w:r>
            <w:r w:rsidR="00A85EC2">
              <w:rPr>
                <w:color w:val="000000"/>
                <w:szCs w:val="18"/>
                <w:lang w:eastAsia="es-MX"/>
              </w:rPr>
              <w:t xml:space="preserve"> </w:t>
            </w:r>
            <w:r w:rsidRPr="002B1107">
              <w:rPr>
                <w:color w:val="000000"/>
                <w:szCs w:val="18"/>
                <w:lang w:eastAsia="es-MX"/>
              </w:rPr>
              <w:t>0</w:t>
            </w:r>
          </w:p>
        </w:tc>
        <w:tc>
          <w:tcPr>
            <w:tcW w:w="4545"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r w:rsidRPr="002B1107">
              <w:rPr>
                <w:color w:val="000000"/>
                <w:szCs w:val="18"/>
                <w:lang w:eastAsia="es-MX"/>
              </w:rPr>
              <w:t>Transferencias, Asignaciones, Subsidios y Otras Ayudas</w:t>
            </w:r>
          </w:p>
        </w:tc>
        <w:tc>
          <w:tcPr>
            <w:tcW w:w="1811"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c>
          <w:tcPr>
            <w:tcW w:w="1767"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r>
      <w:tr w:rsidR="002B1107" w:rsidRPr="002B1107">
        <w:trPr>
          <w:trHeight w:val="20"/>
        </w:trPr>
        <w:tc>
          <w:tcPr>
            <w:tcW w:w="533" w:type="dxa"/>
            <w:tcBorders>
              <w:top w:val="nil"/>
              <w:left w:val="single" w:sz="4" w:space="0" w:color="auto"/>
              <w:bottom w:val="single" w:sz="4" w:space="0" w:color="auto"/>
              <w:right w:val="single" w:sz="4" w:space="0" w:color="auto"/>
            </w:tcBorders>
            <w:shd w:val="clear" w:color="auto" w:fill="auto"/>
            <w:noWrap/>
            <w:vAlign w:val="bottom"/>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500</w:t>
            </w:r>
            <w:r w:rsidR="00A85EC2">
              <w:rPr>
                <w:color w:val="000000"/>
                <w:szCs w:val="18"/>
                <w:lang w:eastAsia="es-MX"/>
              </w:rPr>
              <w:t xml:space="preserve"> </w:t>
            </w:r>
            <w:r w:rsidRPr="002B1107">
              <w:rPr>
                <w:color w:val="000000"/>
                <w:szCs w:val="18"/>
                <w:lang w:eastAsia="es-MX"/>
              </w:rPr>
              <w:t>0</w:t>
            </w:r>
          </w:p>
        </w:tc>
        <w:tc>
          <w:tcPr>
            <w:tcW w:w="4545"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r w:rsidRPr="002B1107">
              <w:rPr>
                <w:color w:val="000000"/>
                <w:szCs w:val="18"/>
                <w:lang w:eastAsia="es-MX"/>
              </w:rPr>
              <w:t>Bienes Muebles, Inmuebles e Intangibles</w:t>
            </w:r>
          </w:p>
        </w:tc>
        <w:tc>
          <w:tcPr>
            <w:tcW w:w="1811"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c>
          <w:tcPr>
            <w:tcW w:w="1767"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r>
      <w:tr w:rsidR="002B1107" w:rsidRPr="002B1107">
        <w:trPr>
          <w:trHeight w:val="20"/>
        </w:trPr>
        <w:tc>
          <w:tcPr>
            <w:tcW w:w="533" w:type="dxa"/>
            <w:tcBorders>
              <w:top w:val="nil"/>
              <w:left w:val="single" w:sz="4" w:space="0" w:color="auto"/>
              <w:bottom w:val="single" w:sz="4" w:space="0" w:color="auto"/>
              <w:right w:val="single" w:sz="4" w:space="0" w:color="auto"/>
            </w:tcBorders>
            <w:shd w:val="clear" w:color="auto" w:fill="auto"/>
            <w:noWrap/>
            <w:vAlign w:val="bottom"/>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600</w:t>
            </w:r>
            <w:r w:rsidR="00A85EC2">
              <w:rPr>
                <w:color w:val="000000"/>
                <w:szCs w:val="18"/>
                <w:lang w:eastAsia="es-MX"/>
              </w:rPr>
              <w:t xml:space="preserve"> </w:t>
            </w:r>
            <w:r w:rsidRPr="002B1107">
              <w:rPr>
                <w:color w:val="000000"/>
                <w:szCs w:val="18"/>
                <w:lang w:eastAsia="es-MX"/>
              </w:rPr>
              <w:t>0</w:t>
            </w:r>
          </w:p>
        </w:tc>
        <w:tc>
          <w:tcPr>
            <w:tcW w:w="4545"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r w:rsidRPr="002B1107">
              <w:rPr>
                <w:color w:val="000000"/>
                <w:szCs w:val="18"/>
                <w:lang w:eastAsia="es-MX"/>
              </w:rPr>
              <w:t>Inversión Pública</w:t>
            </w:r>
          </w:p>
        </w:tc>
        <w:tc>
          <w:tcPr>
            <w:tcW w:w="1811"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c>
          <w:tcPr>
            <w:tcW w:w="1767" w:type="dxa"/>
            <w:tcBorders>
              <w:top w:val="nil"/>
              <w:left w:val="nil"/>
              <w:bottom w:val="single" w:sz="4" w:space="0" w:color="auto"/>
              <w:right w:val="single" w:sz="4" w:space="0" w:color="auto"/>
            </w:tcBorders>
            <w:shd w:val="clear" w:color="auto" w:fill="auto"/>
            <w:noWrap/>
            <w:vAlign w:val="bottom"/>
          </w:tcPr>
          <w:p w:rsidR="002B1107" w:rsidRPr="002B1107" w:rsidRDefault="002B1107" w:rsidP="00915467">
            <w:pPr>
              <w:pStyle w:val="Texto"/>
              <w:ind w:firstLine="0"/>
              <w:rPr>
                <w:color w:val="000000"/>
                <w:szCs w:val="18"/>
                <w:lang w:eastAsia="es-MX"/>
              </w:rPr>
            </w:pPr>
          </w:p>
        </w:tc>
      </w:tr>
      <w:tr w:rsidR="002B1107" w:rsidRPr="002B1107">
        <w:trPr>
          <w:trHeight w:val="20"/>
        </w:trPr>
        <w:tc>
          <w:tcPr>
            <w:tcW w:w="533" w:type="dxa"/>
            <w:tcBorders>
              <w:top w:val="single" w:sz="4" w:space="0" w:color="auto"/>
              <w:left w:val="single" w:sz="4" w:space="0" w:color="auto"/>
              <w:bottom w:val="single" w:sz="4" w:space="0" w:color="auto"/>
              <w:right w:val="single" w:sz="4" w:space="0" w:color="auto"/>
            </w:tcBorders>
            <w:shd w:val="pct12" w:color="auto" w:fill="auto"/>
            <w:noWrap/>
          </w:tcPr>
          <w:p w:rsidR="002B1107" w:rsidRPr="002B1107" w:rsidRDefault="002B1107" w:rsidP="00915467">
            <w:pPr>
              <w:pStyle w:val="Texto"/>
              <w:ind w:firstLine="0"/>
              <w:rPr>
                <w:color w:val="000000"/>
                <w:szCs w:val="18"/>
                <w:lang w:eastAsia="es-MX"/>
              </w:rPr>
            </w:pPr>
          </w:p>
        </w:tc>
        <w:tc>
          <w:tcPr>
            <w:tcW w:w="4545" w:type="dxa"/>
            <w:tcBorders>
              <w:top w:val="single" w:sz="4" w:space="0" w:color="auto"/>
              <w:left w:val="nil"/>
              <w:bottom w:val="single" w:sz="4" w:space="0" w:color="auto"/>
              <w:right w:val="single" w:sz="4" w:space="0" w:color="auto"/>
            </w:tcBorders>
            <w:shd w:val="pct12"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Totales</w:t>
            </w:r>
          </w:p>
        </w:tc>
        <w:tc>
          <w:tcPr>
            <w:tcW w:w="1811" w:type="dxa"/>
            <w:tcBorders>
              <w:top w:val="single" w:sz="4" w:space="0" w:color="auto"/>
              <w:left w:val="nil"/>
              <w:bottom w:val="single" w:sz="4" w:space="0" w:color="auto"/>
              <w:right w:val="single" w:sz="4" w:space="0" w:color="auto"/>
            </w:tcBorders>
            <w:shd w:val="pct12" w:color="auto" w:fill="auto"/>
            <w:noWrap/>
          </w:tcPr>
          <w:p w:rsidR="002B1107" w:rsidRPr="002B1107" w:rsidRDefault="002B1107" w:rsidP="00915467">
            <w:pPr>
              <w:pStyle w:val="Texto"/>
              <w:ind w:firstLine="0"/>
              <w:rPr>
                <w:color w:val="000000"/>
                <w:szCs w:val="18"/>
                <w:lang w:eastAsia="es-MX"/>
              </w:rPr>
            </w:pPr>
          </w:p>
        </w:tc>
        <w:tc>
          <w:tcPr>
            <w:tcW w:w="1767" w:type="dxa"/>
            <w:tcBorders>
              <w:top w:val="single" w:sz="4" w:space="0" w:color="auto"/>
              <w:left w:val="nil"/>
              <w:bottom w:val="single" w:sz="4" w:space="0" w:color="auto"/>
              <w:right w:val="single" w:sz="4" w:space="0" w:color="auto"/>
            </w:tcBorders>
            <w:shd w:val="pct12" w:color="auto" w:fill="auto"/>
            <w:noWrap/>
          </w:tcPr>
          <w:p w:rsidR="002B1107" w:rsidRPr="002B1107" w:rsidRDefault="002B1107" w:rsidP="00915467">
            <w:pPr>
              <w:pStyle w:val="Texto"/>
              <w:ind w:firstLine="0"/>
              <w:rPr>
                <w:color w:val="000000"/>
                <w:szCs w:val="18"/>
                <w:lang w:eastAsia="es-MX"/>
              </w:rPr>
            </w:pPr>
          </w:p>
        </w:tc>
      </w:tr>
    </w:tbl>
    <w:p w:rsidR="002B1107" w:rsidRPr="002B1107" w:rsidRDefault="002B1107" w:rsidP="00915467">
      <w:pPr>
        <w:pStyle w:val="Texto"/>
        <w:spacing w:line="220" w:lineRule="exact"/>
        <w:rPr>
          <w:rFonts w:eastAsia="Calibri"/>
          <w:bCs/>
          <w:szCs w:val="18"/>
        </w:rPr>
      </w:pPr>
    </w:p>
    <w:p w:rsidR="002B1107" w:rsidRPr="002B1107" w:rsidRDefault="002B1107" w:rsidP="00915467">
      <w:pPr>
        <w:pStyle w:val="Texto"/>
        <w:spacing w:line="220" w:lineRule="exact"/>
        <w:ind w:firstLine="0"/>
        <w:jc w:val="center"/>
        <w:rPr>
          <w:b/>
          <w:bCs/>
          <w:szCs w:val="18"/>
        </w:rPr>
      </w:pPr>
      <w:r w:rsidRPr="002B1107">
        <w:rPr>
          <w:b/>
          <w:bCs/>
          <w:szCs w:val="18"/>
        </w:rPr>
        <w:t>Capítulo IV</w:t>
      </w:r>
      <w:r w:rsidR="00915467">
        <w:rPr>
          <w:b/>
          <w:bCs/>
          <w:szCs w:val="18"/>
        </w:rPr>
        <w:t xml:space="preserve"> </w:t>
      </w:r>
      <w:r w:rsidRPr="002B1107">
        <w:rPr>
          <w:b/>
          <w:bCs/>
          <w:szCs w:val="18"/>
        </w:rPr>
        <w:t>Otras Disposiciones Complementarias</w:t>
      </w:r>
    </w:p>
    <w:p w:rsidR="002B1107" w:rsidRPr="002B1107" w:rsidRDefault="00915467" w:rsidP="00915467">
      <w:pPr>
        <w:pStyle w:val="Texto"/>
        <w:spacing w:line="220" w:lineRule="exact"/>
        <w:ind w:firstLine="0"/>
        <w:jc w:val="center"/>
        <w:rPr>
          <w:b/>
          <w:bCs/>
          <w:szCs w:val="18"/>
        </w:rPr>
      </w:pPr>
      <w:r>
        <w:rPr>
          <w:b/>
          <w:bCs/>
          <w:szCs w:val="18"/>
        </w:rPr>
        <w:t xml:space="preserve">1. </w:t>
      </w:r>
      <w:r w:rsidR="002B1107" w:rsidRPr="002B1107">
        <w:rPr>
          <w:b/>
          <w:bCs/>
          <w:szCs w:val="18"/>
        </w:rPr>
        <w:t>Relación de bienes muebles e inmuebles</w:t>
      </w:r>
    </w:p>
    <w:p w:rsidR="002B1107" w:rsidRDefault="002B1107" w:rsidP="00915467">
      <w:pPr>
        <w:pStyle w:val="Texto"/>
        <w:spacing w:line="220" w:lineRule="exact"/>
        <w:rPr>
          <w:rFonts w:eastAsia="Calibri"/>
          <w:bCs/>
          <w:szCs w:val="18"/>
        </w:rPr>
      </w:pPr>
      <w:r w:rsidRPr="002B1107">
        <w:rPr>
          <w:rFonts w:eastAsia="Calibri"/>
          <w:bCs/>
          <w:szCs w:val="18"/>
        </w:rPr>
        <w:t>Al final del ejercicio fiscal se deberá de elaborar una relación de los bienes muebles e inmuebles, en el que se incluya la descripción del bien,</w:t>
      </w:r>
      <w:r w:rsidR="00E57D61">
        <w:rPr>
          <w:rFonts w:eastAsia="Calibri"/>
          <w:bCs/>
          <w:szCs w:val="18"/>
        </w:rPr>
        <w:t xml:space="preserve"> </w:t>
      </w:r>
      <w:r w:rsidRPr="002B1107">
        <w:rPr>
          <w:rFonts w:eastAsia="Calibri"/>
          <w:bCs/>
          <w:szCs w:val="18"/>
        </w:rPr>
        <w:t>sus unidades, y su saldo final.</w:t>
      </w:r>
    </w:p>
    <w:tbl>
      <w:tblPr>
        <w:tblW w:w="8712" w:type="dxa"/>
        <w:tblInd w:w="144" w:type="dxa"/>
        <w:tblCellMar>
          <w:left w:w="70" w:type="dxa"/>
          <w:right w:w="70" w:type="dxa"/>
        </w:tblCellMar>
        <w:tblLook w:val="04A0"/>
      </w:tblPr>
      <w:tblGrid>
        <w:gridCol w:w="208"/>
        <w:gridCol w:w="2438"/>
        <w:gridCol w:w="1662"/>
        <w:gridCol w:w="1533"/>
        <w:gridCol w:w="1411"/>
        <w:gridCol w:w="1460"/>
      </w:tblGrid>
      <w:tr w:rsidR="002B1107" w:rsidRPr="002B1107">
        <w:trPr>
          <w:trHeight w:val="20"/>
        </w:trPr>
        <w:tc>
          <w:tcPr>
            <w:tcW w:w="8712" w:type="dxa"/>
            <w:gridSpan w:val="6"/>
            <w:tcBorders>
              <w:top w:val="single" w:sz="4" w:space="0" w:color="auto"/>
              <w:left w:val="single" w:sz="4" w:space="0" w:color="auto"/>
              <w:bottom w:val="single" w:sz="4" w:space="0" w:color="auto"/>
              <w:right w:val="single" w:sz="4" w:space="0" w:color="auto"/>
            </w:tcBorders>
            <w:shd w:val="pct12" w:color="auto" w:fill="auto"/>
            <w:noWrap/>
          </w:tcPr>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NOMBRE DEL ENTE PÚBLICO</w:t>
            </w:r>
          </w:p>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RELACIÓN DE LOS BIENES MUEBLES E INMUEBLES</w:t>
            </w:r>
          </w:p>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AL XXXX</w:t>
            </w:r>
          </w:p>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(en pesos)</w:t>
            </w:r>
          </w:p>
        </w:tc>
      </w:tr>
      <w:tr w:rsidR="002B1107" w:rsidRPr="002B1107">
        <w:trPr>
          <w:trHeight w:val="20"/>
        </w:trPr>
        <w:tc>
          <w:tcPr>
            <w:tcW w:w="264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Concepto</w:t>
            </w:r>
          </w:p>
        </w:tc>
        <w:tc>
          <w:tcPr>
            <w:tcW w:w="1662"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27532B">
            <w:pPr>
              <w:pStyle w:val="Texto"/>
              <w:ind w:firstLine="0"/>
              <w:jc w:val="center"/>
              <w:rPr>
                <w:b/>
                <w:bCs/>
                <w:color w:val="000000"/>
                <w:szCs w:val="18"/>
                <w:lang w:eastAsia="es-MX"/>
              </w:rPr>
            </w:pPr>
            <w:r w:rsidRPr="002B1107">
              <w:rPr>
                <w:b/>
                <w:bCs/>
                <w:color w:val="000000"/>
                <w:szCs w:val="18"/>
                <w:lang w:eastAsia="es-MX"/>
              </w:rPr>
              <w:t>Descripción</w:t>
            </w:r>
            <w:r w:rsidR="00A85EC2">
              <w:rPr>
                <w:b/>
                <w:bCs/>
                <w:color w:val="000000"/>
                <w:szCs w:val="18"/>
                <w:lang w:eastAsia="es-MX"/>
              </w:rPr>
              <w:t xml:space="preserve"> </w:t>
            </w:r>
            <w:r w:rsidRPr="002B1107">
              <w:rPr>
                <w:b/>
                <w:bCs/>
                <w:color w:val="000000"/>
                <w:szCs w:val="18"/>
                <w:lang w:eastAsia="es-MX"/>
              </w:rPr>
              <w:t>del bien</w:t>
            </w:r>
          </w:p>
        </w:tc>
        <w:tc>
          <w:tcPr>
            <w:tcW w:w="1533"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Total de unidades</w:t>
            </w: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Parcial</w:t>
            </w: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ind w:firstLine="0"/>
              <w:jc w:val="center"/>
              <w:rPr>
                <w:b/>
                <w:bCs/>
                <w:color w:val="000000"/>
                <w:szCs w:val="18"/>
                <w:lang w:eastAsia="es-MX"/>
              </w:rPr>
            </w:pPr>
            <w:r w:rsidRPr="002B1107">
              <w:rPr>
                <w:b/>
                <w:bCs/>
                <w:color w:val="000000"/>
                <w:szCs w:val="18"/>
                <w:lang w:eastAsia="es-MX"/>
              </w:rPr>
              <w:t>Total</w:t>
            </w:r>
          </w:p>
        </w:tc>
      </w:tr>
      <w:tr w:rsidR="002B1107" w:rsidRPr="002B1107">
        <w:trPr>
          <w:trHeight w:val="20"/>
        </w:trPr>
        <w:tc>
          <w:tcPr>
            <w:tcW w:w="208" w:type="dxa"/>
            <w:tcBorders>
              <w:top w:val="nil"/>
              <w:left w:val="single" w:sz="4" w:space="0" w:color="auto"/>
              <w:bottom w:val="nil"/>
              <w:right w:val="nil"/>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2438"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662"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460"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2646" w:type="dxa"/>
            <w:gridSpan w:val="2"/>
            <w:tcBorders>
              <w:top w:val="nil"/>
              <w:left w:val="single" w:sz="4" w:space="0" w:color="auto"/>
              <w:bottom w:val="nil"/>
              <w:right w:val="single" w:sz="4" w:space="0" w:color="000000"/>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Inventario y altas</w:t>
            </w:r>
          </w:p>
        </w:tc>
        <w:tc>
          <w:tcPr>
            <w:tcW w:w="1662"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460"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r>
      <w:tr w:rsidR="00915467" w:rsidRPr="002B1107">
        <w:trPr>
          <w:trHeight w:val="20"/>
        </w:trPr>
        <w:tc>
          <w:tcPr>
            <w:tcW w:w="2646" w:type="dxa"/>
            <w:gridSpan w:val="2"/>
            <w:tcBorders>
              <w:top w:val="nil"/>
              <w:left w:val="single" w:sz="4" w:space="0" w:color="auto"/>
              <w:bottom w:val="nil"/>
              <w:right w:val="single" w:sz="4" w:space="0" w:color="000000"/>
            </w:tcBorders>
            <w:shd w:val="clear" w:color="auto" w:fill="auto"/>
            <w:noWrap/>
          </w:tcPr>
          <w:p w:rsidR="00915467" w:rsidRPr="002B1107" w:rsidRDefault="00915467" w:rsidP="00915467">
            <w:pPr>
              <w:pStyle w:val="Texto"/>
              <w:ind w:firstLine="0"/>
              <w:rPr>
                <w:bCs/>
                <w:color w:val="000000"/>
                <w:szCs w:val="18"/>
                <w:lang w:eastAsia="es-MX"/>
              </w:rPr>
            </w:pPr>
          </w:p>
        </w:tc>
        <w:tc>
          <w:tcPr>
            <w:tcW w:w="1662" w:type="dxa"/>
            <w:tcBorders>
              <w:top w:val="nil"/>
              <w:left w:val="nil"/>
              <w:bottom w:val="nil"/>
              <w:right w:val="single" w:sz="4" w:space="0" w:color="auto"/>
            </w:tcBorders>
            <w:shd w:val="clear" w:color="auto" w:fill="auto"/>
            <w:noWrap/>
          </w:tcPr>
          <w:p w:rsidR="00915467" w:rsidRPr="002B1107" w:rsidRDefault="00915467" w:rsidP="00915467">
            <w:pPr>
              <w:pStyle w:val="Texto"/>
              <w:ind w:firstLine="0"/>
              <w:rPr>
                <w:color w:val="000000"/>
                <w:szCs w:val="18"/>
                <w:lang w:eastAsia="es-MX"/>
              </w:rPr>
            </w:pPr>
          </w:p>
        </w:tc>
        <w:tc>
          <w:tcPr>
            <w:tcW w:w="1533" w:type="dxa"/>
            <w:tcBorders>
              <w:top w:val="nil"/>
              <w:left w:val="nil"/>
              <w:bottom w:val="nil"/>
              <w:right w:val="single" w:sz="4" w:space="0" w:color="auto"/>
            </w:tcBorders>
            <w:shd w:val="clear" w:color="auto" w:fill="auto"/>
            <w:noWrap/>
          </w:tcPr>
          <w:p w:rsidR="00915467" w:rsidRPr="002B1107" w:rsidRDefault="00915467" w:rsidP="00915467">
            <w:pPr>
              <w:pStyle w:val="Texto"/>
              <w:ind w:firstLine="0"/>
              <w:rPr>
                <w:color w:val="000000"/>
                <w:szCs w:val="18"/>
                <w:lang w:eastAsia="es-MX"/>
              </w:rPr>
            </w:pPr>
          </w:p>
        </w:tc>
        <w:tc>
          <w:tcPr>
            <w:tcW w:w="1411" w:type="dxa"/>
            <w:tcBorders>
              <w:top w:val="nil"/>
              <w:left w:val="nil"/>
              <w:bottom w:val="nil"/>
              <w:right w:val="single" w:sz="4" w:space="0" w:color="auto"/>
            </w:tcBorders>
            <w:shd w:val="clear" w:color="auto" w:fill="auto"/>
            <w:noWrap/>
          </w:tcPr>
          <w:p w:rsidR="00915467" w:rsidRPr="002B1107" w:rsidRDefault="00915467" w:rsidP="00915467">
            <w:pPr>
              <w:pStyle w:val="Texto"/>
              <w:ind w:firstLine="0"/>
              <w:jc w:val="right"/>
              <w:rPr>
                <w:color w:val="000000"/>
                <w:szCs w:val="18"/>
                <w:lang w:eastAsia="es-MX"/>
              </w:rPr>
            </w:pPr>
          </w:p>
        </w:tc>
        <w:tc>
          <w:tcPr>
            <w:tcW w:w="1460" w:type="dxa"/>
            <w:tcBorders>
              <w:top w:val="nil"/>
              <w:left w:val="nil"/>
              <w:bottom w:val="nil"/>
              <w:right w:val="single" w:sz="4" w:space="0" w:color="auto"/>
            </w:tcBorders>
            <w:shd w:val="clear" w:color="auto" w:fill="auto"/>
            <w:noWrap/>
          </w:tcPr>
          <w:p w:rsidR="00915467" w:rsidRPr="002B1107" w:rsidRDefault="00915467" w:rsidP="00915467">
            <w:pPr>
              <w:pStyle w:val="Texto"/>
              <w:ind w:firstLine="0"/>
              <w:jc w:val="right"/>
              <w:rPr>
                <w:color w:val="000000"/>
                <w:szCs w:val="18"/>
                <w:lang w:eastAsia="es-MX"/>
              </w:rPr>
            </w:pPr>
          </w:p>
        </w:tc>
      </w:tr>
      <w:tr w:rsidR="002B1107" w:rsidRPr="002B1107">
        <w:trPr>
          <w:trHeight w:val="20"/>
        </w:trPr>
        <w:tc>
          <w:tcPr>
            <w:tcW w:w="208" w:type="dxa"/>
            <w:tcBorders>
              <w:top w:val="nil"/>
              <w:left w:val="single" w:sz="4" w:space="0" w:color="auto"/>
              <w:bottom w:val="nil"/>
              <w:right w:val="nil"/>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 </w:t>
            </w:r>
          </w:p>
        </w:tc>
        <w:tc>
          <w:tcPr>
            <w:tcW w:w="2438" w:type="dxa"/>
            <w:tcBorders>
              <w:top w:val="nil"/>
              <w:left w:val="nil"/>
              <w:bottom w:val="nil"/>
              <w:right w:val="nil"/>
            </w:tcBorders>
            <w:shd w:val="clear" w:color="auto" w:fill="auto"/>
            <w:noWrap/>
          </w:tcPr>
          <w:p w:rsidR="002B1107" w:rsidRPr="002B1107" w:rsidRDefault="002B1107" w:rsidP="00915467">
            <w:pPr>
              <w:pStyle w:val="Texto"/>
              <w:ind w:firstLine="0"/>
              <w:jc w:val="right"/>
              <w:rPr>
                <w:bCs/>
                <w:color w:val="000000"/>
                <w:szCs w:val="18"/>
                <w:lang w:eastAsia="es-MX"/>
              </w:rPr>
            </w:pPr>
            <w:r w:rsidRPr="002B1107">
              <w:rPr>
                <w:bCs/>
                <w:color w:val="000000"/>
                <w:szCs w:val="18"/>
                <w:lang w:eastAsia="es-MX"/>
              </w:rPr>
              <w:t xml:space="preserve">Total inventario y altas </w:t>
            </w:r>
          </w:p>
        </w:tc>
        <w:tc>
          <w:tcPr>
            <w:tcW w:w="1662" w:type="dxa"/>
            <w:tcBorders>
              <w:top w:val="nil"/>
              <w:left w:val="single" w:sz="4" w:space="0" w:color="auto"/>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XXXX</w:t>
            </w:r>
          </w:p>
        </w:tc>
        <w:tc>
          <w:tcPr>
            <w:tcW w:w="1460" w:type="dxa"/>
            <w:tcBorders>
              <w:top w:val="nil"/>
              <w:left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XXXX</w:t>
            </w:r>
          </w:p>
        </w:tc>
      </w:tr>
      <w:tr w:rsidR="002B1107" w:rsidRPr="002B1107">
        <w:trPr>
          <w:trHeight w:val="20"/>
        </w:trPr>
        <w:tc>
          <w:tcPr>
            <w:tcW w:w="208" w:type="dxa"/>
            <w:tcBorders>
              <w:top w:val="nil"/>
              <w:left w:val="single" w:sz="4" w:space="0" w:color="auto"/>
              <w:bottom w:val="nil"/>
              <w:right w:val="nil"/>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lastRenderedPageBreak/>
              <w:t> </w:t>
            </w:r>
          </w:p>
        </w:tc>
        <w:tc>
          <w:tcPr>
            <w:tcW w:w="2438"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 </w:t>
            </w:r>
          </w:p>
        </w:tc>
        <w:tc>
          <w:tcPr>
            <w:tcW w:w="1662"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460"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2646" w:type="dxa"/>
            <w:gridSpan w:val="2"/>
            <w:tcBorders>
              <w:top w:val="nil"/>
              <w:left w:val="single" w:sz="4" w:space="0" w:color="auto"/>
              <w:bottom w:val="nil"/>
              <w:right w:val="single" w:sz="4" w:space="0" w:color="000000"/>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(menos) Bajas</w:t>
            </w:r>
          </w:p>
        </w:tc>
        <w:tc>
          <w:tcPr>
            <w:tcW w:w="1662"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460"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208" w:type="dxa"/>
            <w:tcBorders>
              <w:top w:val="nil"/>
              <w:left w:val="single" w:sz="4" w:space="0" w:color="auto"/>
              <w:bottom w:val="nil"/>
              <w:right w:val="nil"/>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 </w:t>
            </w:r>
          </w:p>
        </w:tc>
        <w:tc>
          <w:tcPr>
            <w:tcW w:w="2438"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 </w:t>
            </w:r>
          </w:p>
        </w:tc>
        <w:tc>
          <w:tcPr>
            <w:tcW w:w="1662"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460" w:type="dxa"/>
            <w:tcBorders>
              <w:top w:val="nil"/>
              <w:left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208" w:type="dxa"/>
            <w:tcBorders>
              <w:top w:val="nil"/>
              <w:left w:val="single" w:sz="4" w:space="0" w:color="auto"/>
              <w:bottom w:val="nil"/>
              <w:right w:val="nil"/>
            </w:tcBorders>
            <w:shd w:val="clear" w:color="auto" w:fill="auto"/>
            <w:noWrap/>
          </w:tcPr>
          <w:p w:rsidR="002B1107" w:rsidRPr="002B1107" w:rsidRDefault="002B1107" w:rsidP="00915467">
            <w:pPr>
              <w:pStyle w:val="Texto"/>
              <w:ind w:firstLine="0"/>
              <w:rPr>
                <w:bCs/>
                <w:color w:val="000000"/>
                <w:szCs w:val="18"/>
                <w:lang w:eastAsia="es-MX"/>
              </w:rPr>
            </w:pPr>
            <w:r w:rsidRPr="002B1107">
              <w:rPr>
                <w:bCs/>
                <w:color w:val="000000"/>
                <w:szCs w:val="18"/>
                <w:lang w:eastAsia="es-MX"/>
              </w:rPr>
              <w:t> </w:t>
            </w:r>
          </w:p>
        </w:tc>
        <w:tc>
          <w:tcPr>
            <w:tcW w:w="2438" w:type="dxa"/>
            <w:tcBorders>
              <w:top w:val="nil"/>
              <w:left w:val="nil"/>
              <w:bottom w:val="nil"/>
              <w:right w:val="nil"/>
            </w:tcBorders>
            <w:shd w:val="clear" w:color="auto" w:fill="auto"/>
            <w:noWrap/>
          </w:tcPr>
          <w:p w:rsidR="002B1107" w:rsidRPr="002B1107" w:rsidRDefault="002B1107" w:rsidP="00915467">
            <w:pPr>
              <w:pStyle w:val="Texto"/>
              <w:ind w:firstLine="0"/>
              <w:jc w:val="right"/>
              <w:rPr>
                <w:bCs/>
                <w:color w:val="000000"/>
                <w:szCs w:val="18"/>
                <w:lang w:eastAsia="es-MX"/>
              </w:rPr>
            </w:pPr>
            <w:r w:rsidRPr="002B1107">
              <w:rPr>
                <w:bCs/>
                <w:color w:val="000000"/>
                <w:szCs w:val="18"/>
                <w:lang w:eastAsia="es-MX"/>
              </w:rPr>
              <w:t>Total Bajas</w:t>
            </w:r>
          </w:p>
        </w:tc>
        <w:tc>
          <w:tcPr>
            <w:tcW w:w="1662" w:type="dxa"/>
            <w:tcBorders>
              <w:top w:val="nil"/>
              <w:left w:val="single" w:sz="4" w:space="0" w:color="auto"/>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533" w:type="dxa"/>
            <w:tcBorders>
              <w:top w:val="nil"/>
              <w:left w:val="nil"/>
              <w:right w:val="single" w:sz="4" w:space="0" w:color="auto"/>
            </w:tcBorders>
            <w:shd w:val="clear" w:color="auto" w:fill="auto"/>
            <w:noWrap/>
          </w:tcPr>
          <w:p w:rsidR="002B1107" w:rsidRPr="002B1107" w:rsidRDefault="002B1107" w:rsidP="00915467">
            <w:pPr>
              <w:pStyle w:val="Texto"/>
              <w:ind w:firstLine="0"/>
              <w:rPr>
                <w:color w:val="000000"/>
                <w:szCs w:val="18"/>
                <w:lang w:eastAsia="es-MX"/>
              </w:rPr>
            </w:pPr>
            <w:r w:rsidRPr="002B1107">
              <w:rPr>
                <w:color w:val="000000"/>
                <w:szCs w:val="18"/>
                <w:lang w:eastAsia="es-MX"/>
              </w:rPr>
              <w:t> </w:t>
            </w:r>
          </w:p>
        </w:tc>
        <w:tc>
          <w:tcPr>
            <w:tcW w:w="1411" w:type="dxa"/>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XXXX</w:t>
            </w:r>
          </w:p>
        </w:tc>
        <w:tc>
          <w:tcPr>
            <w:tcW w:w="1460" w:type="dxa"/>
            <w:tcBorders>
              <w:top w:val="nil"/>
              <w:left w:val="nil"/>
              <w:right w:val="single" w:sz="4" w:space="0" w:color="auto"/>
            </w:tcBorders>
            <w:shd w:val="clear"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XXXX</w:t>
            </w:r>
          </w:p>
        </w:tc>
      </w:tr>
      <w:tr w:rsidR="002B1107" w:rsidRPr="002B1107">
        <w:trPr>
          <w:trHeight w:val="20"/>
        </w:trPr>
        <w:tc>
          <w:tcPr>
            <w:tcW w:w="2646" w:type="dxa"/>
            <w:gridSpan w:val="2"/>
            <w:tcBorders>
              <w:left w:val="single" w:sz="4" w:space="0" w:color="auto"/>
              <w:bottom w:val="single" w:sz="4" w:space="0" w:color="auto"/>
              <w:right w:val="single" w:sz="4" w:space="0" w:color="auto"/>
            </w:tcBorders>
            <w:shd w:val="pct12" w:color="auto" w:fill="auto"/>
            <w:noWrap/>
          </w:tcPr>
          <w:p w:rsidR="002B1107" w:rsidRPr="002B1107" w:rsidRDefault="002B1107" w:rsidP="00915467">
            <w:pPr>
              <w:pStyle w:val="Texto"/>
              <w:ind w:firstLine="0"/>
              <w:jc w:val="right"/>
              <w:rPr>
                <w:bCs/>
                <w:color w:val="000000"/>
                <w:szCs w:val="18"/>
                <w:lang w:eastAsia="es-MX"/>
              </w:rPr>
            </w:pPr>
            <w:r w:rsidRPr="002B1107">
              <w:rPr>
                <w:bCs/>
                <w:color w:val="000000"/>
                <w:szCs w:val="18"/>
                <w:lang w:eastAsia="es-MX"/>
              </w:rPr>
              <w:t>Saldo Final</w:t>
            </w:r>
          </w:p>
        </w:tc>
        <w:tc>
          <w:tcPr>
            <w:tcW w:w="1662" w:type="dxa"/>
            <w:tcBorders>
              <w:left w:val="nil"/>
              <w:bottom w:val="single" w:sz="4" w:space="0" w:color="auto"/>
              <w:right w:val="single" w:sz="4" w:space="0" w:color="auto"/>
            </w:tcBorders>
            <w:shd w:val="pct12"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533" w:type="dxa"/>
            <w:tcBorders>
              <w:left w:val="nil"/>
              <w:bottom w:val="single" w:sz="4" w:space="0" w:color="auto"/>
              <w:right w:val="single" w:sz="4" w:space="0" w:color="auto"/>
            </w:tcBorders>
            <w:shd w:val="pct12"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 </w:t>
            </w:r>
          </w:p>
        </w:tc>
        <w:tc>
          <w:tcPr>
            <w:tcW w:w="1411" w:type="dxa"/>
            <w:tcBorders>
              <w:left w:val="nil"/>
              <w:bottom w:val="single" w:sz="4" w:space="0" w:color="auto"/>
              <w:right w:val="single" w:sz="4" w:space="0" w:color="auto"/>
            </w:tcBorders>
            <w:shd w:val="pct12" w:color="auto" w:fill="auto"/>
            <w:noWrap/>
          </w:tcPr>
          <w:p w:rsidR="002B1107" w:rsidRPr="002B1107" w:rsidRDefault="002B1107" w:rsidP="00915467">
            <w:pPr>
              <w:pStyle w:val="Texto"/>
              <w:ind w:firstLine="0"/>
              <w:jc w:val="right"/>
              <w:rPr>
                <w:color w:val="000000"/>
                <w:szCs w:val="18"/>
                <w:lang w:eastAsia="es-MX"/>
              </w:rPr>
            </w:pPr>
          </w:p>
        </w:tc>
        <w:tc>
          <w:tcPr>
            <w:tcW w:w="1460" w:type="dxa"/>
            <w:tcBorders>
              <w:top w:val="single" w:sz="4" w:space="0" w:color="auto"/>
              <w:left w:val="nil"/>
              <w:bottom w:val="single" w:sz="4" w:space="0" w:color="auto"/>
              <w:right w:val="single" w:sz="4" w:space="0" w:color="auto"/>
            </w:tcBorders>
            <w:shd w:val="pct12" w:color="auto" w:fill="auto"/>
            <w:noWrap/>
          </w:tcPr>
          <w:p w:rsidR="002B1107" w:rsidRPr="002B1107" w:rsidRDefault="002B1107" w:rsidP="00915467">
            <w:pPr>
              <w:pStyle w:val="Texto"/>
              <w:ind w:firstLine="0"/>
              <w:jc w:val="right"/>
              <w:rPr>
                <w:color w:val="000000"/>
                <w:szCs w:val="18"/>
                <w:lang w:eastAsia="es-MX"/>
              </w:rPr>
            </w:pPr>
            <w:r w:rsidRPr="002B1107">
              <w:rPr>
                <w:color w:val="000000"/>
                <w:szCs w:val="18"/>
                <w:lang w:eastAsia="es-MX"/>
              </w:rPr>
              <w:t>XXXX</w:t>
            </w:r>
          </w:p>
        </w:tc>
      </w:tr>
    </w:tbl>
    <w:p w:rsidR="002B1107" w:rsidRPr="002B1107" w:rsidRDefault="00915467" w:rsidP="00915467">
      <w:pPr>
        <w:pStyle w:val="Texto"/>
        <w:spacing w:line="210" w:lineRule="exact"/>
        <w:ind w:firstLine="0"/>
        <w:jc w:val="center"/>
        <w:rPr>
          <w:b/>
          <w:bCs/>
          <w:szCs w:val="18"/>
        </w:rPr>
      </w:pPr>
      <w:r>
        <w:rPr>
          <w:b/>
          <w:bCs/>
          <w:szCs w:val="18"/>
        </w:rPr>
        <w:t xml:space="preserve">2. </w:t>
      </w:r>
      <w:r w:rsidR="002B1107" w:rsidRPr="002B1107">
        <w:rPr>
          <w:b/>
          <w:bCs/>
          <w:szCs w:val="18"/>
        </w:rPr>
        <w:t>Relación de adeudos</w:t>
      </w:r>
    </w:p>
    <w:p w:rsidR="002B1107" w:rsidRPr="002B1107" w:rsidRDefault="002B1107" w:rsidP="00915467">
      <w:pPr>
        <w:pStyle w:val="Texto"/>
        <w:spacing w:line="210" w:lineRule="exact"/>
        <w:rPr>
          <w:rFonts w:eastAsia="Calibri"/>
          <w:bCs/>
          <w:szCs w:val="18"/>
        </w:rPr>
      </w:pPr>
      <w:r w:rsidRPr="002B1107">
        <w:rPr>
          <w:rFonts w:eastAsia="Calibri"/>
          <w:bCs/>
          <w:szCs w:val="18"/>
        </w:rPr>
        <w:t>Adicionalmente, se deberá de presentar una relación de los adeudos que se tengan, identificando a quién se le debe, el concepto por el qué se le debe, si es deuda pública, vencimiento, el importe del adeudo</w:t>
      </w:r>
      <w:r w:rsidR="00A85EC2">
        <w:rPr>
          <w:rFonts w:eastAsia="Calibri"/>
          <w:bCs/>
          <w:szCs w:val="18"/>
        </w:rPr>
        <w:t xml:space="preserve"> </w:t>
      </w:r>
      <w:r w:rsidRPr="002B1107">
        <w:rPr>
          <w:rFonts w:eastAsia="Calibri"/>
          <w:bCs/>
          <w:szCs w:val="18"/>
        </w:rPr>
        <w:t>y saldo final.</w:t>
      </w:r>
    </w:p>
    <w:tbl>
      <w:tblPr>
        <w:tblW w:w="8712" w:type="dxa"/>
        <w:tblInd w:w="144" w:type="dxa"/>
        <w:tblCellMar>
          <w:left w:w="70" w:type="dxa"/>
          <w:right w:w="70" w:type="dxa"/>
        </w:tblCellMar>
        <w:tblLook w:val="04A0"/>
      </w:tblPr>
      <w:tblGrid>
        <w:gridCol w:w="560"/>
        <w:gridCol w:w="2152"/>
        <w:gridCol w:w="1574"/>
        <w:gridCol w:w="1057"/>
        <w:gridCol w:w="1323"/>
        <w:gridCol w:w="1090"/>
        <w:gridCol w:w="980"/>
      </w:tblGrid>
      <w:tr w:rsidR="002B1107" w:rsidRPr="002B1107">
        <w:trPr>
          <w:trHeight w:val="20"/>
        </w:trPr>
        <w:tc>
          <w:tcPr>
            <w:tcW w:w="8736" w:type="dxa"/>
            <w:gridSpan w:val="7"/>
            <w:tcBorders>
              <w:top w:val="single" w:sz="4" w:space="0" w:color="auto"/>
              <w:left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NOMBRE DEL ENTE PÚBLICO</w:t>
            </w:r>
          </w:p>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RELACIÓN DE ADEUDOS</w:t>
            </w:r>
          </w:p>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AL XXXX</w:t>
            </w:r>
          </w:p>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(en pesos)</w:t>
            </w:r>
          </w:p>
        </w:tc>
      </w:tr>
      <w:tr w:rsidR="002B1107" w:rsidRPr="002B1107">
        <w:trPr>
          <w:trHeight w:val="20"/>
        </w:trPr>
        <w:tc>
          <w:tcPr>
            <w:tcW w:w="271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B1107" w:rsidRPr="002B1107" w:rsidRDefault="002B1107" w:rsidP="00915467">
            <w:pPr>
              <w:pStyle w:val="Texto"/>
              <w:spacing w:before="40" w:after="20" w:line="210" w:lineRule="exact"/>
              <w:ind w:firstLine="0"/>
              <w:jc w:val="center"/>
              <w:rPr>
                <w:b/>
                <w:bCs/>
                <w:color w:val="000000"/>
                <w:szCs w:val="18"/>
                <w:lang w:eastAsia="es-MX"/>
              </w:rPr>
            </w:pPr>
          </w:p>
        </w:tc>
        <w:tc>
          <w:tcPr>
            <w:tcW w:w="1574"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Concepto del pasivo</w:t>
            </w:r>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Acreedor</w:t>
            </w:r>
          </w:p>
        </w:tc>
        <w:tc>
          <w:tcPr>
            <w:tcW w:w="1323"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Vencimiento</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Parcial</w:t>
            </w: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B1107" w:rsidRPr="002B1107" w:rsidRDefault="002B1107" w:rsidP="00915467">
            <w:pPr>
              <w:pStyle w:val="Texto"/>
              <w:spacing w:before="40" w:after="20" w:line="210" w:lineRule="exact"/>
              <w:ind w:firstLine="0"/>
              <w:jc w:val="center"/>
              <w:rPr>
                <w:b/>
                <w:bCs/>
                <w:color w:val="000000"/>
                <w:szCs w:val="18"/>
                <w:lang w:eastAsia="es-MX"/>
              </w:rPr>
            </w:pPr>
            <w:r w:rsidRPr="002B1107">
              <w:rPr>
                <w:b/>
                <w:bCs/>
                <w:color w:val="000000"/>
                <w:szCs w:val="18"/>
                <w:lang w:eastAsia="es-MX"/>
              </w:rPr>
              <w:t>Total</w:t>
            </w:r>
          </w:p>
        </w:tc>
      </w:tr>
      <w:tr w:rsidR="002B1107" w:rsidRPr="002B1107">
        <w:trPr>
          <w:trHeight w:val="20"/>
        </w:trPr>
        <w:tc>
          <w:tcPr>
            <w:tcW w:w="560" w:type="dxa"/>
            <w:tcBorders>
              <w:top w:val="nil"/>
              <w:left w:val="single" w:sz="4" w:space="0" w:color="auto"/>
              <w:bottom w:val="nil"/>
              <w:right w:val="nil"/>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2152"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574"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57"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c>
          <w:tcPr>
            <w:tcW w:w="98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2712" w:type="dxa"/>
            <w:gridSpan w:val="2"/>
            <w:tcBorders>
              <w:top w:val="nil"/>
              <w:left w:val="single" w:sz="4" w:space="0" w:color="auto"/>
              <w:bottom w:val="nil"/>
              <w:right w:val="single" w:sz="4" w:space="0" w:color="000000"/>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Deuda Pública</w:t>
            </w:r>
          </w:p>
        </w:tc>
        <w:tc>
          <w:tcPr>
            <w:tcW w:w="1574"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057"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c>
          <w:tcPr>
            <w:tcW w:w="98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r>
      <w:tr w:rsidR="00915467" w:rsidRPr="002B1107">
        <w:trPr>
          <w:trHeight w:val="20"/>
        </w:trPr>
        <w:tc>
          <w:tcPr>
            <w:tcW w:w="2712" w:type="dxa"/>
            <w:gridSpan w:val="2"/>
            <w:tcBorders>
              <w:top w:val="nil"/>
              <w:left w:val="single" w:sz="4" w:space="0" w:color="auto"/>
              <w:bottom w:val="nil"/>
              <w:right w:val="single" w:sz="4" w:space="0" w:color="000000"/>
            </w:tcBorders>
            <w:shd w:val="clear" w:color="auto" w:fill="auto"/>
            <w:noWrap/>
          </w:tcPr>
          <w:p w:rsidR="00915467" w:rsidRPr="002B1107" w:rsidRDefault="00915467" w:rsidP="00915467">
            <w:pPr>
              <w:pStyle w:val="Texto"/>
              <w:spacing w:before="40" w:after="20" w:line="210" w:lineRule="exact"/>
              <w:ind w:firstLine="0"/>
              <w:rPr>
                <w:bCs/>
                <w:color w:val="000000"/>
                <w:szCs w:val="18"/>
                <w:lang w:eastAsia="es-MX"/>
              </w:rPr>
            </w:pPr>
          </w:p>
        </w:tc>
        <w:tc>
          <w:tcPr>
            <w:tcW w:w="1574" w:type="dxa"/>
            <w:tcBorders>
              <w:top w:val="nil"/>
              <w:left w:val="nil"/>
              <w:bottom w:val="nil"/>
              <w:right w:val="single" w:sz="4" w:space="0" w:color="auto"/>
            </w:tcBorders>
            <w:shd w:val="clear" w:color="auto" w:fill="auto"/>
            <w:noWrap/>
          </w:tcPr>
          <w:p w:rsidR="00915467" w:rsidRPr="002B1107" w:rsidRDefault="00915467" w:rsidP="00915467">
            <w:pPr>
              <w:pStyle w:val="Texto"/>
              <w:spacing w:before="40" w:after="20" w:line="210" w:lineRule="exact"/>
              <w:ind w:firstLine="0"/>
              <w:rPr>
                <w:bCs/>
                <w:color w:val="000000"/>
                <w:szCs w:val="18"/>
                <w:lang w:eastAsia="es-MX"/>
              </w:rPr>
            </w:pPr>
          </w:p>
        </w:tc>
        <w:tc>
          <w:tcPr>
            <w:tcW w:w="1057" w:type="dxa"/>
            <w:tcBorders>
              <w:top w:val="nil"/>
              <w:left w:val="nil"/>
              <w:bottom w:val="nil"/>
              <w:right w:val="single" w:sz="4" w:space="0" w:color="auto"/>
            </w:tcBorders>
            <w:shd w:val="clear" w:color="auto" w:fill="auto"/>
            <w:noWrap/>
          </w:tcPr>
          <w:p w:rsidR="00915467" w:rsidRPr="002B1107" w:rsidRDefault="00915467" w:rsidP="00915467">
            <w:pPr>
              <w:pStyle w:val="Texto"/>
              <w:spacing w:before="40" w:after="20" w:line="210" w:lineRule="exact"/>
              <w:ind w:firstLine="0"/>
              <w:rPr>
                <w:color w:val="000000"/>
                <w:szCs w:val="18"/>
                <w:lang w:eastAsia="es-MX"/>
              </w:rPr>
            </w:pPr>
          </w:p>
        </w:tc>
        <w:tc>
          <w:tcPr>
            <w:tcW w:w="1323" w:type="dxa"/>
            <w:tcBorders>
              <w:top w:val="nil"/>
              <w:left w:val="nil"/>
              <w:bottom w:val="nil"/>
              <w:right w:val="single" w:sz="4" w:space="0" w:color="auto"/>
            </w:tcBorders>
            <w:shd w:val="clear" w:color="auto" w:fill="auto"/>
            <w:noWrap/>
          </w:tcPr>
          <w:p w:rsidR="00915467" w:rsidRPr="002B1107" w:rsidRDefault="00915467" w:rsidP="00915467">
            <w:pPr>
              <w:pStyle w:val="Texto"/>
              <w:spacing w:before="40" w:after="20" w:line="210" w:lineRule="exact"/>
              <w:ind w:firstLine="0"/>
              <w:rPr>
                <w:color w:val="000000"/>
                <w:szCs w:val="18"/>
                <w:lang w:eastAsia="es-MX"/>
              </w:rPr>
            </w:pPr>
          </w:p>
        </w:tc>
        <w:tc>
          <w:tcPr>
            <w:tcW w:w="1090" w:type="dxa"/>
            <w:tcBorders>
              <w:top w:val="nil"/>
              <w:left w:val="nil"/>
              <w:bottom w:val="nil"/>
              <w:right w:val="single" w:sz="4" w:space="0" w:color="auto"/>
            </w:tcBorders>
            <w:shd w:val="clear" w:color="auto" w:fill="auto"/>
            <w:noWrap/>
          </w:tcPr>
          <w:p w:rsidR="00915467" w:rsidRPr="002B1107" w:rsidRDefault="00915467" w:rsidP="00915467">
            <w:pPr>
              <w:pStyle w:val="Texto"/>
              <w:spacing w:before="40" w:after="20" w:line="210" w:lineRule="exact"/>
              <w:ind w:firstLine="0"/>
              <w:jc w:val="right"/>
              <w:rPr>
                <w:color w:val="000000"/>
                <w:szCs w:val="18"/>
                <w:lang w:eastAsia="es-MX"/>
              </w:rPr>
            </w:pPr>
          </w:p>
        </w:tc>
        <w:tc>
          <w:tcPr>
            <w:tcW w:w="980" w:type="dxa"/>
            <w:tcBorders>
              <w:top w:val="nil"/>
              <w:left w:val="nil"/>
              <w:bottom w:val="nil"/>
              <w:right w:val="single" w:sz="4" w:space="0" w:color="auto"/>
            </w:tcBorders>
            <w:shd w:val="clear" w:color="auto" w:fill="auto"/>
            <w:noWrap/>
          </w:tcPr>
          <w:p w:rsidR="00915467" w:rsidRPr="002B1107" w:rsidRDefault="00915467" w:rsidP="00915467">
            <w:pPr>
              <w:pStyle w:val="Texto"/>
              <w:spacing w:before="40" w:after="20" w:line="210" w:lineRule="exact"/>
              <w:ind w:firstLine="0"/>
              <w:jc w:val="right"/>
              <w:rPr>
                <w:color w:val="000000"/>
                <w:szCs w:val="18"/>
                <w:lang w:eastAsia="es-MX"/>
              </w:rPr>
            </w:pPr>
          </w:p>
        </w:tc>
      </w:tr>
      <w:tr w:rsidR="002B1107" w:rsidRPr="002B1107">
        <w:trPr>
          <w:trHeight w:val="20"/>
        </w:trPr>
        <w:tc>
          <w:tcPr>
            <w:tcW w:w="560" w:type="dxa"/>
            <w:tcBorders>
              <w:top w:val="nil"/>
              <w:left w:val="single" w:sz="4" w:space="0" w:color="auto"/>
              <w:bottom w:val="nil"/>
              <w:right w:val="nil"/>
            </w:tcBorders>
            <w:shd w:val="clear" w:color="auto" w:fill="auto"/>
            <w:noWrap/>
          </w:tcPr>
          <w:p w:rsidR="002B1107" w:rsidRPr="002B1107" w:rsidRDefault="002B1107" w:rsidP="00915467">
            <w:pPr>
              <w:pStyle w:val="Texto"/>
              <w:spacing w:before="40" w:after="20" w:line="210" w:lineRule="exact"/>
              <w:ind w:firstLine="0"/>
              <w:rPr>
                <w:b/>
                <w:bCs/>
                <w:color w:val="000000"/>
                <w:szCs w:val="18"/>
                <w:lang w:eastAsia="es-MX"/>
              </w:rPr>
            </w:pPr>
            <w:r w:rsidRPr="002B1107">
              <w:rPr>
                <w:b/>
                <w:bCs/>
                <w:color w:val="000000"/>
                <w:szCs w:val="18"/>
                <w:lang w:eastAsia="es-MX"/>
              </w:rPr>
              <w:t> </w:t>
            </w:r>
          </w:p>
        </w:tc>
        <w:tc>
          <w:tcPr>
            <w:tcW w:w="2152"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bCs/>
                <w:color w:val="000000"/>
                <w:szCs w:val="18"/>
                <w:lang w:eastAsia="es-MX"/>
              </w:rPr>
            </w:pPr>
            <w:r w:rsidRPr="002B1107">
              <w:rPr>
                <w:bCs/>
                <w:color w:val="000000"/>
                <w:szCs w:val="18"/>
                <w:lang w:eastAsia="es-MX"/>
              </w:rPr>
              <w:t>Total de deuda Pública</w:t>
            </w:r>
          </w:p>
        </w:tc>
        <w:tc>
          <w:tcPr>
            <w:tcW w:w="1574"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057"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XXXX</w:t>
            </w:r>
          </w:p>
        </w:tc>
        <w:tc>
          <w:tcPr>
            <w:tcW w:w="98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XXXX </w:t>
            </w:r>
          </w:p>
        </w:tc>
      </w:tr>
      <w:tr w:rsidR="002B1107" w:rsidRPr="002B1107">
        <w:trPr>
          <w:trHeight w:val="20"/>
        </w:trPr>
        <w:tc>
          <w:tcPr>
            <w:tcW w:w="560" w:type="dxa"/>
            <w:tcBorders>
              <w:top w:val="nil"/>
              <w:left w:val="single" w:sz="4" w:space="0" w:color="auto"/>
              <w:bottom w:val="nil"/>
              <w:right w:val="nil"/>
            </w:tcBorders>
            <w:shd w:val="clear" w:color="auto" w:fill="auto"/>
            <w:noWrap/>
          </w:tcPr>
          <w:p w:rsidR="002B1107" w:rsidRPr="002B1107" w:rsidRDefault="002B1107" w:rsidP="00915467">
            <w:pPr>
              <w:pStyle w:val="Texto"/>
              <w:spacing w:before="40" w:after="20" w:line="210" w:lineRule="exact"/>
              <w:ind w:firstLine="0"/>
              <w:rPr>
                <w:b/>
                <w:bCs/>
                <w:color w:val="000000"/>
                <w:szCs w:val="18"/>
                <w:lang w:eastAsia="es-MX"/>
              </w:rPr>
            </w:pPr>
            <w:r w:rsidRPr="002B1107">
              <w:rPr>
                <w:b/>
                <w:bCs/>
                <w:color w:val="000000"/>
                <w:szCs w:val="18"/>
                <w:lang w:eastAsia="es-MX"/>
              </w:rPr>
              <w:t> </w:t>
            </w:r>
          </w:p>
        </w:tc>
        <w:tc>
          <w:tcPr>
            <w:tcW w:w="2152"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574"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057"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top w:val="single" w:sz="4" w:space="0" w:color="auto"/>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c>
          <w:tcPr>
            <w:tcW w:w="98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2712" w:type="dxa"/>
            <w:gridSpan w:val="2"/>
            <w:tcBorders>
              <w:top w:val="nil"/>
              <w:left w:val="single" w:sz="4" w:space="0" w:color="auto"/>
              <w:bottom w:val="nil"/>
              <w:right w:val="single" w:sz="4" w:space="0" w:color="000000"/>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Otros Pasivos</w:t>
            </w:r>
          </w:p>
        </w:tc>
        <w:tc>
          <w:tcPr>
            <w:tcW w:w="1574"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057"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c>
          <w:tcPr>
            <w:tcW w:w="98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w:t>
            </w:r>
          </w:p>
        </w:tc>
      </w:tr>
      <w:tr w:rsidR="002B1107" w:rsidRPr="002B1107">
        <w:trPr>
          <w:trHeight w:val="20"/>
        </w:trPr>
        <w:tc>
          <w:tcPr>
            <w:tcW w:w="560" w:type="dxa"/>
            <w:tcBorders>
              <w:top w:val="nil"/>
              <w:left w:val="single" w:sz="4" w:space="0" w:color="auto"/>
              <w:bottom w:val="nil"/>
              <w:right w:val="nil"/>
            </w:tcBorders>
            <w:shd w:val="clear" w:color="auto" w:fill="auto"/>
            <w:noWrap/>
          </w:tcPr>
          <w:p w:rsidR="002B1107" w:rsidRPr="002B1107" w:rsidRDefault="002B1107" w:rsidP="00915467">
            <w:pPr>
              <w:pStyle w:val="Texto"/>
              <w:spacing w:before="40" w:after="20" w:line="210" w:lineRule="exact"/>
              <w:ind w:firstLine="0"/>
              <w:rPr>
                <w:b/>
                <w:bCs/>
                <w:color w:val="000000"/>
                <w:szCs w:val="18"/>
                <w:lang w:eastAsia="es-MX"/>
              </w:rPr>
            </w:pPr>
            <w:r w:rsidRPr="002B1107">
              <w:rPr>
                <w:b/>
                <w:bCs/>
                <w:color w:val="000000"/>
                <w:szCs w:val="18"/>
                <w:lang w:eastAsia="es-MX"/>
              </w:rPr>
              <w:t> </w:t>
            </w:r>
          </w:p>
        </w:tc>
        <w:tc>
          <w:tcPr>
            <w:tcW w:w="2152"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bCs/>
                <w:color w:val="000000"/>
                <w:szCs w:val="18"/>
                <w:lang w:eastAsia="es-MX"/>
              </w:rPr>
            </w:pPr>
            <w:r w:rsidRPr="002B1107">
              <w:rPr>
                <w:bCs/>
                <w:color w:val="000000"/>
                <w:szCs w:val="18"/>
                <w:lang w:eastAsia="es-MX"/>
              </w:rPr>
              <w:t> Total otros pasivos</w:t>
            </w:r>
          </w:p>
        </w:tc>
        <w:tc>
          <w:tcPr>
            <w:tcW w:w="1574"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057"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top w:val="nil"/>
              <w:left w:val="nil"/>
              <w:bottom w:val="single" w:sz="4" w:space="0" w:color="auto"/>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 XXXX</w:t>
            </w:r>
          </w:p>
        </w:tc>
        <w:tc>
          <w:tcPr>
            <w:tcW w:w="980" w:type="dxa"/>
            <w:tcBorders>
              <w:top w:val="nil"/>
              <w:left w:val="nil"/>
              <w:bottom w:val="nil"/>
              <w:right w:val="single" w:sz="4" w:space="0" w:color="auto"/>
            </w:tcBorders>
            <w:shd w:val="clear"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XXXX</w:t>
            </w:r>
          </w:p>
        </w:tc>
      </w:tr>
      <w:tr w:rsidR="002B1107" w:rsidRPr="002B1107">
        <w:trPr>
          <w:trHeight w:val="20"/>
        </w:trPr>
        <w:tc>
          <w:tcPr>
            <w:tcW w:w="2712" w:type="dxa"/>
            <w:gridSpan w:val="2"/>
            <w:tcBorders>
              <w:top w:val="nil"/>
              <w:left w:val="single" w:sz="4" w:space="0" w:color="auto"/>
              <w:bottom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jc w:val="right"/>
              <w:rPr>
                <w:bCs/>
                <w:color w:val="000000"/>
                <w:szCs w:val="18"/>
                <w:lang w:eastAsia="es-MX"/>
              </w:rPr>
            </w:pPr>
            <w:r w:rsidRPr="002B1107">
              <w:rPr>
                <w:bCs/>
                <w:color w:val="000000"/>
                <w:szCs w:val="18"/>
                <w:lang w:eastAsia="es-MX"/>
              </w:rPr>
              <w:t>Total Adeudos</w:t>
            </w:r>
          </w:p>
        </w:tc>
        <w:tc>
          <w:tcPr>
            <w:tcW w:w="1574" w:type="dxa"/>
            <w:tcBorders>
              <w:top w:val="nil"/>
              <w:left w:val="nil"/>
              <w:bottom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rPr>
                <w:bCs/>
                <w:color w:val="000000"/>
                <w:szCs w:val="18"/>
                <w:lang w:eastAsia="es-MX"/>
              </w:rPr>
            </w:pPr>
            <w:r w:rsidRPr="002B1107">
              <w:rPr>
                <w:bCs/>
                <w:color w:val="000000"/>
                <w:szCs w:val="18"/>
                <w:lang w:eastAsia="es-MX"/>
              </w:rPr>
              <w:t> </w:t>
            </w:r>
          </w:p>
        </w:tc>
        <w:tc>
          <w:tcPr>
            <w:tcW w:w="1057" w:type="dxa"/>
            <w:tcBorders>
              <w:top w:val="nil"/>
              <w:left w:val="nil"/>
              <w:bottom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323" w:type="dxa"/>
            <w:tcBorders>
              <w:top w:val="nil"/>
              <w:left w:val="nil"/>
              <w:bottom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rPr>
                <w:color w:val="000000"/>
                <w:szCs w:val="18"/>
                <w:lang w:eastAsia="es-MX"/>
              </w:rPr>
            </w:pPr>
            <w:r w:rsidRPr="002B1107">
              <w:rPr>
                <w:color w:val="000000"/>
                <w:szCs w:val="18"/>
                <w:lang w:eastAsia="es-MX"/>
              </w:rPr>
              <w:t> </w:t>
            </w:r>
          </w:p>
        </w:tc>
        <w:tc>
          <w:tcPr>
            <w:tcW w:w="1090" w:type="dxa"/>
            <w:tcBorders>
              <w:left w:val="nil"/>
              <w:bottom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p>
        </w:tc>
        <w:tc>
          <w:tcPr>
            <w:tcW w:w="980" w:type="dxa"/>
            <w:tcBorders>
              <w:top w:val="single" w:sz="4" w:space="0" w:color="auto"/>
              <w:left w:val="nil"/>
              <w:bottom w:val="single" w:sz="4" w:space="0" w:color="auto"/>
              <w:right w:val="single" w:sz="4" w:space="0" w:color="auto"/>
            </w:tcBorders>
            <w:shd w:val="pct12" w:color="auto" w:fill="auto"/>
            <w:noWrap/>
          </w:tcPr>
          <w:p w:rsidR="002B1107" w:rsidRPr="002B1107" w:rsidRDefault="002B1107" w:rsidP="00915467">
            <w:pPr>
              <w:pStyle w:val="Texto"/>
              <w:spacing w:before="40" w:after="20" w:line="210" w:lineRule="exact"/>
              <w:ind w:firstLine="0"/>
              <w:jc w:val="right"/>
              <w:rPr>
                <w:color w:val="000000"/>
                <w:szCs w:val="18"/>
                <w:lang w:eastAsia="es-MX"/>
              </w:rPr>
            </w:pPr>
            <w:r w:rsidRPr="002B1107">
              <w:rPr>
                <w:color w:val="000000"/>
                <w:szCs w:val="18"/>
                <w:lang w:eastAsia="es-MX"/>
              </w:rPr>
              <w:t>XXXX</w:t>
            </w:r>
          </w:p>
        </w:tc>
      </w:tr>
    </w:tbl>
    <w:p w:rsidR="00915467" w:rsidRDefault="00915467" w:rsidP="00915467">
      <w:pPr>
        <w:pStyle w:val="Texto"/>
        <w:spacing w:line="210" w:lineRule="exact"/>
        <w:ind w:firstLine="0"/>
        <w:jc w:val="center"/>
        <w:rPr>
          <w:b/>
          <w:bCs/>
          <w:szCs w:val="18"/>
        </w:rPr>
      </w:pPr>
    </w:p>
    <w:p w:rsidR="002B1107" w:rsidRPr="002B1107" w:rsidRDefault="00915467" w:rsidP="00915467">
      <w:pPr>
        <w:pStyle w:val="Texto"/>
        <w:spacing w:line="210" w:lineRule="exact"/>
        <w:ind w:firstLine="0"/>
        <w:jc w:val="center"/>
        <w:rPr>
          <w:b/>
          <w:bCs/>
          <w:szCs w:val="18"/>
        </w:rPr>
      </w:pPr>
      <w:r>
        <w:rPr>
          <w:b/>
          <w:bCs/>
          <w:szCs w:val="18"/>
        </w:rPr>
        <w:t xml:space="preserve">3. </w:t>
      </w:r>
      <w:r w:rsidR="002B1107" w:rsidRPr="002B1107">
        <w:rPr>
          <w:b/>
          <w:bCs/>
          <w:szCs w:val="18"/>
        </w:rPr>
        <w:t>Cuenta Pública</w:t>
      </w:r>
    </w:p>
    <w:p w:rsidR="002B1107" w:rsidRDefault="002B1107" w:rsidP="00915467">
      <w:pPr>
        <w:pStyle w:val="Texto"/>
        <w:spacing w:line="210" w:lineRule="exact"/>
        <w:rPr>
          <w:rFonts w:eastAsia="Calibri"/>
          <w:bCs/>
          <w:szCs w:val="18"/>
        </w:rPr>
      </w:pPr>
      <w:r w:rsidRPr="002B1107">
        <w:rPr>
          <w:rFonts w:eastAsia="Calibri"/>
          <w:bCs/>
          <w:szCs w:val="18"/>
        </w:rPr>
        <w:t>Los municipios sujetos del presente lineamiento deberán de incluir en la Cuenta Pública como mínimo el estado analítico de ingresos presupuestales, el estado del ejercicio del presupuesto, la relación de los bienes muebles e inmuebles y la relación de adeudos en los términos referidos en este documento.</w:t>
      </w:r>
    </w:p>
    <w:p w:rsidR="002B1107" w:rsidRDefault="002B1107" w:rsidP="00915467">
      <w:pPr>
        <w:pStyle w:val="ANOTACION"/>
        <w:spacing w:line="210" w:lineRule="exact"/>
      </w:pPr>
      <w:r w:rsidRPr="002B1107">
        <w:t>TRANSITORIOS</w:t>
      </w:r>
    </w:p>
    <w:p w:rsidR="002B1107" w:rsidRDefault="002B1107" w:rsidP="00915467">
      <w:pPr>
        <w:pStyle w:val="Texto"/>
        <w:spacing w:line="210" w:lineRule="exact"/>
        <w:rPr>
          <w:rFonts w:eastAsia="Calibri"/>
          <w:bCs/>
          <w:szCs w:val="18"/>
          <w:lang w:eastAsia="en-US"/>
        </w:rPr>
      </w:pPr>
      <w:r w:rsidRPr="002B1107">
        <w:rPr>
          <w:rFonts w:eastAsia="Calibri"/>
          <w:bCs/>
          <w:szCs w:val="18"/>
          <w:lang w:eastAsia="en-US"/>
        </w:rPr>
        <w:t>PRIMERO.- El presente Manual entrará en vigor al día siguiente al de su p</w:t>
      </w:r>
      <w:r w:rsidR="00915467">
        <w:rPr>
          <w:rFonts w:eastAsia="Calibri"/>
          <w:bCs/>
          <w:szCs w:val="18"/>
          <w:lang w:eastAsia="en-US"/>
        </w:rPr>
        <w:t>ublicación en el Diario Oficial</w:t>
      </w:r>
      <w:r w:rsidR="00A85EC2">
        <w:rPr>
          <w:rFonts w:eastAsia="Calibri"/>
          <w:bCs/>
          <w:szCs w:val="18"/>
          <w:lang w:eastAsia="en-US"/>
        </w:rPr>
        <w:t xml:space="preserve"> </w:t>
      </w:r>
      <w:r w:rsidRPr="002B1107">
        <w:rPr>
          <w:rFonts w:eastAsia="Calibri"/>
          <w:bCs/>
          <w:szCs w:val="18"/>
          <w:lang w:eastAsia="en-US"/>
        </w:rPr>
        <w:t>de la Federación.</w:t>
      </w:r>
    </w:p>
    <w:p w:rsidR="002B1107" w:rsidRDefault="002B1107" w:rsidP="00915467">
      <w:pPr>
        <w:pStyle w:val="Texto"/>
        <w:spacing w:line="210" w:lineRule="exact"/>
        <w:rPr>
          <w:rFonts w:eastAsia="Calibri"/>
          <w:bCs/>
          <w:szCs w:val="18"/>
          <w:lang w:eastAsia="en-US"/>
        </w:rPr>
      </w:pPr>
      <w:r w:rsidRPr="002B1107">
        <w:rPr>
          <w:rFonts w:eastAsia="Calibri"/>
          <w:bCs/>
          <w:szCs w:val="18"/>
          <w:lang w:eastAsia="en-US"/>
        </w:rPr>
        <w:t>SEGUNDO.- En cumplimiento a lo dispuesto por el artículo 7, segundo párrafo de la Ley General de Contabilidad Gubernamental, el presente Manual deberá ser publicado en los medios oficiales de difusión escritos y electrónicos de las entidades federativas.</w:t>
      </w:r>
    </w:p>
    <w:p w:rsidR="002B1107" w:rsidRDefault="002B1107" w:rsidP="00915467">
      <w:pPr>
        <w:pStyle w:val="Texto"/>
        <w:spacing w:line="210" w:lineRule="exact"/>
        <w:rPr>
          <w:rFonts w:eastAsia="Calibri"/>
          <w:bCs/>
          <w:szCs w:val="18"/>
          <w:lang w:eastAsia="en-US"/>
        </w:rPr>
      </w:pPr>
      <w:r w:rsidRPr="002B1107">
        <w:rPr>
          <w:rFonts w:eastAsia="Calibri"/>
          <w:bCs/>
          <w:szCs w:val="18"/>
          <w:lang w:eastAsia="en-US"/>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Manual.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2B1107" w:rsidRDefault="002B1107" w:rsidP="00915467">
      <w:pPr>
        <w:pStyle w:val="Texto"/>
        <w:spacing w:line="210" w:lineRule="exact"/>
        <w:rPr>
          <w:rFonts w:eastAsia="Calibri"/>
          <w:bCs/>
          <w:szCs w:val="18"/>
          <w:lang w:eastAsia="en-US"/>
        </w:rPr>
      </w:pPr>
      <w:r w:rsidRPr="002B1107">
        <w:rPr>
          <w:rFonts w:eastAsia="Calibri"/>
          <w:bCs/>
          <w:szCs w:val="18"/>
          <w:lang w:eastAsia="en-US"/>
        </w:rPr>
        <w:t>CUARTO.- Se deja sin efecto el Plan de Cuentas que formara parte del Manual de Contabilidad Gubernamental Simplificado para los Municipios con Menos de 25 Mil Habitantes publicado en el Diario Oficial de la Federación el 2 de enero de 2013, así como el Acuerdo por el que se emiten los Lineamientos Generales del Sistema de Contabilidad Gubernamental Simplificado para los Municipios con Menos de Veinticinco Mil Habitantes publicado en el Diario Oficial de la Federación el 13 de diciembre de 2011.</w:t>
      </w:r>
    </w:p>
    <w:p w:rsidR="00915467" w:rsidRDefault="002B1107" w:rsidP="00915467">
      <w:pPr>
        <w:pStyle w:val="Texto"/>
        <w:spacing w:line="210" w:lineRule="exact"/>
      </w:pPr>
      <w:r w:rsidRPr="002B1107">
        <w:rPr>
          <w:szCs w:val="18"/>
        </w:rPr>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w:t>
      </w:r>
      <w:r w:rsidRPr="002B1107">
        <w:rPr>
          <w:szCs w:val="18"/>
        </w:rPr>
        <w:lastRenderedPageBreak/>
        <w:t xml:space="preserve">Técnico del Consejo Nacional de Armonización Contable, </w:t>
      </w:r>
      <w:r w:rsidRPr="002732D0">
        <w:rPr>
          <w:szCs w:val="18"/>
        </w:rPr>
        <w:t>HAGO CONSTAR Y CERTIFICO</w:t>
      </w:r>
      <w:r w:rsidRPr="002B1107">
        <w:rPr>
          <w:szCs w:val="18"/>
        </w:rPr>
        <w:t xml:space="preserve"> que el documento consistente en 4 fojas útiles, impresas por anverso y reverso, rubricadas y cotejadas, denominado Acuerdo por el que se emite el manual de contabilidad gubernamental del sistema simplificado básico (SSB) para los Municipios con Menos de Cinco Mil Habitantes, corresponde con el texto aprobado por el Consejo Nacional de Armonización Contable, mismo que estuvo a la vista de los integrantes de dicho Consejo en su tercera reunión celebrada, en segunda convocatoria, el 19 de julio del presente año, situación que se certifica para los efectos legales conducentes.</w:t>
      </w:r>
      <w:r w:rsidR="00C96FD6">
        <w:rPr>
          <w:szCs w:val="18"/>
        </w:rPr>
        <w:t>-</w:t>
      </w:r>
      <w:r w:rsidRPr="002B1107">
        <w:rPr>
          <w:szCs w:val="18"/>
        </w:rPr>
        <w:t xml:space="preserve"> </w:t>
      </w:r>
      <w:r w:rsidR="00915467">
        <w:t xml:space="preserve">El </w:t>
      </w:r>
      <w:r w:rsidR="00915467" w:rsidRPr="002B1107">
        <w:t>Secretario Técnico</w:t>
      </w:r>
      <w:r w:rsidR="00915467">
        <w:t xml:space="preserve"> </w:t>
      </w:r>
      <w:r w:rsidR="00915467" w:rsidRPr="002B1107">
        <w:t>del Consejo Nacional de Armonización Contable</w:t>
      </w:r>
      <w:r w:rsidR="00915467">
        <w:t xml:space="preserve">, </w:t>
      </w:r>
      <w:r w:rsidR="00915467" w:rsidRPr="002B1107">
        <w:rPr>
          <w:b/>
        </w:rPr>
        <w:t>Juan Manuel Alcocer Gamba</w:t>
      </w:r>
      <w:r w:rsidR="00915467">
        <w:t>.- Rúbrica.</w:t>
      </w:r>
    </w:p>
    <w:sectPr w:rsidR="00915467"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628" w:rsidRDefault="001A6628">
      <w:r>
        <w:separator/>
      </w:r>
    </w:p>
  </w:endnote>
  <w:endnote w:type="continuationSeparator" w:id="0">
    <w:p w:rsidR="001A6628" w:rsidRDefault="001A66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628" w:rsidRDefault="001A6628">
      <w:r>
        <w:separator/>
      </w:r>
    </w:p>
  </w:footnote>
  <w:footnote w:type="continuationSeparator" w:id="0">
    <w:p w:rsidR="001A6628" w:rsidRDefault="001A66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F0FA3"/>
    <w:rsid w:val="000F706A"/>
    <w:rsid w:val="00100794"/>
    <w:rsid w:val="00104C31"/>
    <w:rsid w:val="0010703B"/>
    <w:rsid w:val="001303A7"/>
    <w:rsid w:val="00140A5C"/>
    <w:rsid w:val="00155A7E"/>
    <w:rsid w:val="00156BB8"/>
    <w:rsid w:val="001574EC"/>
    <w:rsid w:val="001642EF"/>
    <w:rsid w:val="00176B02"/>
    <w:rsid w:val="001944A2"/>
    <w:rsid w:val="001A20DA"/>
    <w:rsid w:val="001A6628"/>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70BC9"/>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6E43"/>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C1453"/>
    <w:rsid w:val="00BF091C"/>
    <w:rsid w:val="00C01B5D"/>
    <w:rsid w:val="00C258E4"/>
    <w:rsid w:val="00C50EFE"/>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32C7D"/>
    <w:rsid w:val="00D34588"/>
    <w:rsid w:val="00D42FD2"/>
    <w:rsid w:val="00D54C2F"/>
    <w:rsid w:val="00D60467"/>
    <w:rsid w:val="00D64953"/>
    <w:rsid w:val="00D87572"/>
    <w:rsid w:val="00D87A00"/>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7</Pages>
  <Words>1945</Words>
  <Characters>10699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2013-10-05T01:59:00Z</dcterms:created>
  <dcterms:modified xsi:type="dcterms:W3CDTF">2013-10-05T01:59:00Z</dcterms:modified>
</cp:coreProperties>
</file>